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29" w:rsidRPr="004D46F6" w:rsidRDefault="00390E29" w:rsidP="00390E29">
      <w:pPr>
        <w:tabs>
          <w:tab w:val="num" w:pos="-180"/>
        </w:tabs>
        <w:ind w:left="-180"/>
        <w:jc w:val="center"/>
        <w:rPr>
          <w:rFonts w:hint="cs"/>
          <w:b/>
          <w:bCs/>
          <w:color w:val="FFFFFF"/>
          <w:sz w:val="32"/>
          <w:szCs w:val="32"/>
        </w:rPr>
      </w:pPr>
      <w:r w:rsidRPr="00F72BF1">
        <w:rPr>
          <w:rFonts w:hint="cs"/>
          <w:b/>
          <w:bCs/>
          <w:color w:val="FFFFFF"/>
          <w:sz w:val="32"/>
          <w:szCs w:val="32"/>
          <w:highlight w:val="darkBlue"/>
          <w:u w:val="single"/>
          <w:rtl/>
        </w:rPr>
        <w:t>סקסט אקורד</w:t>
      </w:r>
    </w:p>
    <w:p w:rsidR="00390E29" w:rsidRDefault="00390E29" w:rsidP="00390E29">
      <w:pPr>
        <w:ind w:left="1261" w:hanging="1440"/>
        <w:rPr>
          <w:rFonts w:hint="cs"/>
          <w:rtl/>
        </w:rPr>
      </w:pPr>
    </w:p>
    <w:p w:rsidR="00390E29" w:rsidRDefault="00390E29" w:rsidP="00390E29">
      <w:pPr>
        <w:ind w:left="1261" w:hanging="1440"/>
        <w:rPr>
          <w:rFonts w:hint="cs"/>
          <w:rtl/>
        </w:rPr>
      </w:pPr>
    </w:p>
    <w:p w:rsidR="00390E29" w:rsidRPr="00E14316" w:rsidRDefault="00390E29" w:rsidP="00390E29">
      <w:pPr>
        <w:tabs>
          <w:tab w:val="num" w:pos="-180"/>
        </w:tabs>
        <w:ind w:left="-180"/>
        <w:jc w:val="both"/>
        <w:rPr>
          <w:b/>
          <w:bCs/>
          <w:color w:val="0000FF"/>
          <w:rtl/>
        </w:rPr>
      </w:pPr>
      <w:r w:rsidRPr="000413D0">
        <w:rPr>
          <w:rFonts w:hint="cs"/>
          <w:rtl/>
        </w:rPr>
        <w:t>1.</w:t>
      </w:r>
      <w:r>
        <w:rPr>
          <w:rFonts w:hint="cs"/>
          <w:b/>
          <w:bCs/>
          <w:color w:val="FF0000"/>
          <w:rtl/>
        </w:rPr>
        <w:t xml:space="preserve">   </w:t>
      </w:r>
      <w:r w:rsidRPr="00390E29">
        <w:rPr>
          <w:b/>
          <w:bCs/>
          <w:color w:val="FF0000"/>
          <w:u w:val="single"/>
          <w:rtl/>
        </w:rPr>
        <w:t>סקסט אקורד</w:t>
      </w:r>
    </w:p>
    <w:p w:rsidR="00390E29" w:rsidRDefault="00390E29" w:rsidP="00390E29">
      <w:pPr>
        <w:ind w:left="180"/>
        <w:jc w:val="both"/>
        <w:rPr>
          <w:rFonts w:hint="cs"/>
          <w:rtl/>
        </w:rPr>
      </w:pPr>
      <w:r w:rsidRPr="00820C87">
        <w:rPr>
          <w:b/>
          <w:bCs/>
          <w:color w:val="0000FF"/>
          <w:rtl/>
        </w:rPr>
        <w:t>סקסט אקורד</w:t>
      </w:r>
      <w:r w:rsidRPr="00820C87">
        <w:rPr>
          <w:b/>
          <w:bCs/>
          <w:rtl/>
        </w:rPr>
        <w:t xml:space="preserve"> -</w:t>
      </w:r>
      <w:r w:rsidRPr="00E14316">
        <w:rPr>
          <w:rtl/>
        </w:rPr>
        <w:t xml:space="preserve"> </w:t>
      </w:r>
      <w:r w:rsidRPr="00820C87">
        <w:rPr>
          <w:color w:val="FF6600"/>
          <w:rtl/>
        </w:rPr>
        <w:t xml:space="preserve">הנו היפוך ראשון של אקורד </w:t>
      </w:r>
      <w:r>
        <w:rPr>
          <w:rFonts w:hint="cs"/>
          <w:color w:val="FF6600"/>
          <w:rtl/>
        </w:rPr>
        <w:t>משולש טוני</w:t>
      </w:r>
      <w:r w:rsidRPr="00820C87">
        <w:rPr>
          <w:color w:val="FF6600"/>
          <w:rtl/>
        </w:rPr>
        <w:t xml:space="preserve"> והוא מכיל 3 צלילים : טרצה, קוינטה</w:t>
      </w:r>
      <w:r>
        <w:rPr>
          <w:rFonts w:hint="cs"/>
          <w:color w:val="FF6600"/>
          <w:rtl/>
        </w:rPr>
        <w:t>, טוניקה.</w:t>
      </w:r>
      <w:r w:rsidRPr="00E14316">
        <w:rPr>
          <w:rtl/>
        </w:rPr>
        <w:t xml:space="preserve"> </w:t>
      </w:r>
      <w:r>
        <w:rPr>
          <w:rFonts w:hint="cs"/>
          <w:rtl/>
        </w:rPr>
        <w:t xml:space="preserve">מתוך האקורד המשולש טוני. </w:t>
      </w:r>
    </w:p>
    <w:p w:rsidR="00390E29" w:rsidRDefault="00390E29" w:rsidP="00390E29">
      <w:pPr>
        <w:ind w:left="180"/>
        <w:jc w:val="both"/>
        <w:rPr>
          <w:rFonts w:hint="cs"/>
          <w:rtl/>
        </w:rPr>
      </w:pPr>
      <w:r>
        <w:rPr>
          <w:rFonts w:hint="cs"/>
          <w:rtl/>
        </w:rPr>
        <w:t xml:space="preserve">המונח סקסט אקורד </w:t>
      </w:r>
      <w:r w:rsidRPr="00E14316">
        <w:rPr>
          <w:rtl/>
        </w:rPr>
        <w:t xml:space="preserve">נובע מהמרווח של סקסטה אשר נוצר לאחר ההיפוך בין צליל הטרצה לצליל </w:t>
      </w:r>
      <w:r>
        <w:rPr>
          <w:rFonts w:hint="cs"/>
          <w:rtl/>
        </w:rPr>
        <w:t>הטוניקה.</w:t>
      </w:r>
      <w:r w:rsidRPr="00E14316">
        <w:rPr>
          <w:rtl/>
        </w:rPr>
        <w:t xml:space="preserve"> היפוך זה ניתן לבצע בארבע סוגי האקורדים: מז'ור /מינור/ מוקטן</w:t>
      </w:r>
      <w:r w:rsidRPr="00E14316">
        <w:t>/</w:t>
      </w:r>
      <w:r w:rsidRPr="00E14316">
        <w:rPr>
          <w:rtl/>
        </w:rPr>
        <w:t xml:space="preserve"> מוגדל.. </w:t>
      </w:r>
      <w:r>
        <w:rPr>
          <w:rFonts w:hint="cs"/>
          <w:rtl/>
        </w:rPr>
        <w:t xml:space="preserve">היפוכים אלו נועדו </w:t>
      </w:r>
      <w:r w:rsidRPr="00E14316">
        <w:rPr>
          <w:rtl/>
        </w:rPr>
        <w:t xml:space="preserve">כדי להעשיר את  ההרמוניה. </w:t>
      </w:r>
    </w:p>
    <w:p w:rsidR="00390E29" w:rsidRPr="00E14316" w:rsidRDefault="00390E29" w:rsidP="00390E29">
      <w:pPr>
        <w:ind w:left="180"/>
        <w:jc w:val="both"/>
        <w:rPr>
          <w:rtl/>
        </w:rPr>
      </w:pPr>
    </w:p>
    <w:p w:rsidR="00390E29" w:rsidRPr="00E14316" w:rsidRDefault="00390E29" w:rsidP="00390E29">
      <w:pPr>
        <w:ind w:left="180"/>
        <w:rPr>
          <w:rFonts w:hint="cs"/>
          <w:rtl/>
        </w:rPr>
      </w:pPr>
      <w:r w:rsidRPr="00E14316">
        <w:rPr>
          <w:rtl/>
        </w:rPr>
        <w:t xml:space="preserve">לדוגמא : </w:t>
      </w:r>
      <w:r>
        <w:rPr>
          <w:rFonts w:hint="cs"/>
          <w:rtl/>
        </w:rPr>
        <w:t xml:space="preserve">אקורד משולש </w:t>
      </w:r>
      <w:r w:rsidRPr="00E14316">
        <w:rPr>
          <w:rtl/>
        </w:rPr>
        <w:t>דו מז'ור:</w:t>
      </w:r>
      <w:r>
        <w:rPr>
          <w:rFonts w:hint="cs"/>
          <w:rtl/>
        </w:rPr>
        <w:t xml:space="preserve"> מכיל את הצלילים: </w:t>
      </w:r>
      <w:r w:rsidRPr="00BB23C6">
        <w:rPr>
          <w:rFonts w:hint="cs"/>
          <w:b/>
          <w:bCs/>
          <w:color w:val="FF0000"/>
          <w:u w:val="single"/>
          <w:rtl/>
        </w:rPr>
        <w:t>דו, מי, סול</w:t>
      </w:r>
    </w:p>
    <w:p w:rsidR="00390E29" w:rsidRPr="00E14316" w:rsidRDefault="00390E29" w:rsidP="00390E29">
      <w:pPr>
        <w:ind w:left="1621" w:hanging="1260"/>
        <w:rPr>
          <w:color w:val="0000FF"/>
          <w:rtl/>
        </w:rPr>
      </w:pPr>
      <w:r w:rsidRPr="00E14316">
        <w:rPr>
          <w:rtl/>
        </w:rPr>
        <w:t xml:space="preserve">                  </w:t>
      </w:r>
      <w:r w:rsidRPr="00E14316">
        <w:rPr>
          <w:color w:val="0000FF"/>
          <w:rtl/>
        </w:rPr>
        <w:t xml:space="preserve">אקורד </w:t>
      </w:r>
      <w:r w:rsidRPr="00E14316">
        <w:rPr>
          <w:color w:val="0000FF"/>
        </w:rPr>
        <w:t xml:space="preserve">C major </w:t>
      </w:r>
      <w:r w:rsidRPr="00E14316">
        <w:rPr>
          <w:color w:val="0000FF"/>
          <w:rtl/>
        </w:rPr>
        <w:t xml:space="preserve"> </w:t>
      </w:r>
      <w:r>
        <w:rPr>
          <w:rFonts w:hint="cs"/>
          <w:color w:val="0000FF"/>
          <w:rtl/>
        </w:rPr>
        <w:t>סימנו 3/5</w:t>
      </w:r>
    </w:p>
    <w:p w:rsidR="00390E29" w:rsidRDefault="00390E29" w:rsidP="00390E29">
      <w:pPr>
        <w:ind w:left="1621" w:hanging="180"/>
        <w:rPr>
          <w:rFonts w:hint="cs"/>
          <w:color w:val="0000FF"/>
          <w:rtl/>
        </w:rPr>
      </w:pPr>
      <w:r>
        <w:rPr>
          <w:noProof/>
          <w:color w:val="0000FF"/>
          <w:lang w:eastAsia="en-US"/>
        </w:rPr>
        <w:drawing>
          <wp:inline distT="0" distB="0" distL="0" distR="0">
            <wp:extent cx="2476500" cy="552450"/>
            <wp:effectExtent l="19050" t="0" r="0" b="0"/>
            <wp:docPr id="1" name="Picture 1" descr="Wor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5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9" w:rsidRDefault="00390E29" w:rsidP="00390E29">
      <w:pPr>
        <w:ind w:left="1621" w:hanging="1440"/>
        <w:rPr>
          <w:rFonts w:hint="cs"/>
          <w:rtl/>
        </w:rPr>
      </w:pPr>
      <w:r>
        <w:rPr>
          <w:rFonts w:hint="cs"/>
          <w:rtl/>
        </w:rPr>
        <w:t xml:space="preserve">בהיפוך ראשון : סקסט אקורד דו מז'ור מכיל את הצלילים: </w:t>
      </w:r>
      <w:r w:rsidRPr="00BB23C6">
        <w:rPr>
          <w:rFonts w:hint="cs"/>
          <w:b/>
          <w:bCs/>
          <w:color w:val="FF0000"/>
          <w:u w:val="single"/>
          <w:rtl/>
        </w:rPr>
        <w:t>מי, סול, דו</w:t>
      </w:r>
      <w:r w:rsidRPr="00E14316">
        <w:rPr>
          <w:rtl/>
        </w:rPr>
        <w:t xml:space="preserve">   </w:t>
      </w:r>
      <w:r>
        <w:rPr>
          <w:rFonts w:hint="cs"/>
          <w:rtl/>
        </w:rPr>
        <w:t xml:space="preserve">(כלומר במצב החדש צליל הטוניקה שינה את מיקומו באוקטבה מעל. יתר שני הצלילים מי וסול נותרו ללא שינוי.  </w:t>
      </w:r>
      <w:r w:rsidRPr="00E14316">
        <w:rPr>
          <w:rtl/>
        </w:rPr>
        <w:t xml:space="preserve">               </w:t>
      </w:r>
    </w:p>
    <w:p w:rsidR="00390E29" w:rsidRDefault="00390E29" w:rsidP="00390E29">
      <w:pPr>
        <w:ind w:left="1621" w:hanging="1440"/>
        <w:rPr>
          <w:rFonts w:hint="cs"/>
          <w:rtl/>
        </w:rPr>
      </w:pPr>
    </w:p>
    <w:p w:rsidR="00390E29" w:rsidRDefault="00390E29" w:rsidP="00390E29">
      <w:pPr>
        <w:ind w:left="1621" w:hanging="1440"/>
        <w:rPr>
          <w:rFonts w:hint="cs"/>
          <w:b/>
          <w:bCs/>
          <w:color w:val="FF0000"/>
          <w:rtl/>
        </w:rPr>
      </w:pPr>
      <w:r>
        <w:rPr>
          <w:rFonts w:hint="cs"/>
          <w:color w:val="0000FF"/>
          <w:rtl/>
        </w:rPr>
        <w:t xml:space="preserve">                        </w:t>
      </w:r>
    </w:p>
    <w:p w:rsidR="00390E29" w:rsidRDefault="00390E29" w:rsidP="00390E29">
      <w:pPr>
        <w:ind w:left="180" w:hanging="360"/>
        <w:jc w:val="both"/>
        <w:rPr>
          <w:rFonts w:hint="cs"/>
          <w:rtl/>
        </w:rPr>
      </w:pPr>
      <w:r>
        <w:rPr>
          <w:rFonts w:hint="cs"/>
          <w:color w:val="0000FF"/>
          <w:rtl/>
        </w:rPr>
        <w:t xml:space="preserve">      </w:t>
      </w:r>
      <w:r w:rsidRPr="00E14316">
        <w:rPr>
          <w:color w:val="0000FF"/>
          <w:rtl/>
        </w:rPr>
        <w:t>סקסט אקורד</w:t>
      </w:r>
      <w:r w:rsidRPr="00E14316">
        <w:rPr>
          <w:rtl/>
        </w:rPr>
        <w:t xml:space="preserve"> - (מכונה אף </w:t>
      </w:r>
      <w:r w:rsidRPr="00E14316">
        <w:rPr>
          <w:color w:val="FF6600"/>
          <w:rtl/>
        </w:rPr>
        <w:t>אקורד 3/6</w:t>
      </w:r>
      <w:r w:rsidRPr="00E14316">
        <w:rPr>
          <w:rtl/>
        </w:rPr>
        <w:t xml:space="preserve"> על סמך מרווח הטרצה ומרווח הסקסטה). הנו היפוך ראשון של אקורד בסיסי והוא מכיל 3 מרווחים :</w:t>
      </w:r>
      <w:r w:rsidRPr="00E14316">
        <w:rPr>
          <w:color w:val="FF6600"/>
          <w:rtl/>
        </w:rPr>
        <w:t xml:space="preserve">צליל הבס </w:t>
      </w:r>
      <w:r w:rsidRPr="00E14316">
        <w:rPr>
          <w:rtl/>
        </w:rPr>
        <w:t>(מי),</w:t>
      </w:r>
      <w:r w:rsidRPr="00E14316">
        <w:rPr>
          <w:color w:val="FF6600"/>
          <w:rtl/>
        </w:rPr>
        <w:t xml:space="preserve"> צליל הטרצה </w:t>
      </w:r>
      <w:r w:rsidRPr="00E14316">
        <w:rPr>
          <w:rtl/>
        </w:rPr>
        <w:t>(סול),</w:t>
      </w:r>
      <w:r w:rsidRPr="00E14316">
        <w:rPr>
          <w:color w:val="FF6600"/>
          <w:rtl/>
        </w:rPr>
        <w:t xml:space="preserve"> צליל הקוורטה </w:t>
      </w:r>
      <w:r w:rsidRPr="00E14316">
        <w:rPr>
          <w:rtl/>
        </w:rPr>
        <w:t xml:space="preserve">(דו).. שם זה נובע ממרווח הסקסטה אשר נוצר לאחר ההיפוך בין צליל </w:t>
      </w:r>
      <w:r w:rsidRPr="00E14316">
        <w:rPr>
          <w:color w:val="FF6600"/>
          <w:rtl/>
        </w:rPr>
        <w:t>הבס</w:t>
      </w:r>
      <w:r w:rsidRPr="00E14316">
        <w:rPr>
          <w:rtl/>
        </w:rPr>
        <w:t xml:space="preserve"> לצליל </w:t>
      </w:r>
      <w:r w:rsidRPr="00E14316">
        <w:rPr>
          <w:color w:val="FF6600"/>
          <w:rtl/>
        </w:rPr>
        <w:t>הקוורטה</w:t>
      </w:r>
      <w:r w:rsidRPr="00E14316">
        <w:rPr>
          <w:rtl/>
        </w:rPr>
        <w:t>. היפוך זה ניתן לבצע בארבע סוגי האקורדים: מז'ור /מינור/ מוקטן</w:t>
      </w:r>
      <w:r w:rsidRPr="00E14316">
        <w:t>/</w:t>
      </w:r>
      <w:r w:rsidRPr="00E14316">
        <w:rPr>
          <w:rtl/>
        </w:rPr>
        <w:t xml:space="preserve"> מוגדל.. ההיפוך נועד כדי להעשיר את  ההרמוניה. (המטרה של ההיפוך היא לשנות את הצליל היסודי של האקורד הבסיסי). </w:t>
      </w:r>
      <w:r w:rsidRPr="00E14316">
        <w:rPr>
          <w:color w:val="0000FF"/>
          <w:rtl/>
        </w:rPr>
        <w:t>צליל יסודי</w:t>
      </w:r>
      <w:r w:rsidRPr="00E14316">
        <w:rPr>
          <w:rtl/>
        </w:rPr>
        <w:t xml:space="preserve"> -</w:t>
      </w:r>
      <w:r w:rsidRPr="00E14316">
        <w:rPr>
          <w:color w:val="0000FF"/>
          <w:rtl/>
        </w:rPr>
        <w:t xml:space="preserve"> </w:t>
      </w:r>
      <w:r w:rsidRPr="00E14316">
        <w:rPr>
          <w:rtl/>
        </w:rPr>
        <w:t xml:space="preserve">צליל </w:t>
      </w:r>
      <w:r w:rsidRPr="00E14316">
        <w:rPr>
          <w:color w:val="FF6600"/>
          <w:rtl/>
        </w:rPr>
        <w:t>הטון המוביל</w:t>
      </w:r>
      <w:r w:rsidRPr="00E14316">
        <w:rPr>
          <w:rtl/>
        </w:rPr>
        <w:t xml:space="preserve"> </w:t>
      </w:r>
      <w:r w:rsidRPr="00E14316">
        <w:rPr>
          <w:color w:val="FF6600"/>
          <w:rtl/>
        </w:rPr>
        <w:t>באקורד</w:t>
      </w:r>
      <w:r w:rsidRPr="00E14316">
        <w:rPr>
          <w:color w:val="0000FF"/>
          <w:rtl/>
        </w:rPr>
        <w:t xml:space="preserve">. צליל הבס </w:t>
      </w:r>
      <w:r w:rsidRPr="00E14316">
        <w:rPr>
          <w:rtl/>
        </w:rPr>
        <w:t>הנו</w:t>
      </w:r>
      <w:r w:rsidRPr="00E14316">
        <w:rPr>
          <w:color w:val="0000FF"/>
          <w:rtl/>
        </w:rPr>
        <w:t xml:space="preserve">  </w:t>
      </w:r>
      <w:r w:rsidRPr="00E14316">
        <w:rPr>
          <w:rtl/>
        </w:rPr>
        <w:t xml:space="preserve">צליל </w:t>
      </w:r>
      <w:r w:rsidRPr="00E14316">
        <w:rPr>
          <w:color w:val="FF6600"/>
          <w:rtl/>
        </w:rPr>
        <w:t>הטרצה</w:t>
      </w:r>
      <w:r w:rsidRPr="00E14316">
        <w:rPr>
          <w:color w:val="0000FF"/>
          <w:rtl/>
        </w:rPr>
        <w:t xml:space="preserve"> </w:t>
      </w:r>
      <w:r w:rsidRPr="00E14316">
        <w:rPr>
          <w:rtl/>
        </w:rPr>
        <w:t>לאחר ההיפוך</w:t>
      </w:r>
      <w:r>
        <w:rPr>
          <w:rFonts w:hint="cs"/>
          <w:rtl/>
        </w:rPr>
        <w:t xml:space="preserve"> צליל </w:t>
      </w:r>
      <w:r w:rsidRPr="00B53668">
        <w:rPr>
          <w:rFonts w:hint="cs"/>
          <w:color w:val="E36C0A"/>
          <w:rtl/>
        </w:rPr>
        <w:t>הסקסטה</w:t>
      </w:r>
      <w:r w:rsidRPr="00E14316">
        <w:rPr>
          <w:rtl/>
        </w:rPr>
        <w:t>.</w:t>
      </w:r>
      <w:r w:rsidRPr="00E14316">
        <w:rPr>
          <w:color w:val="0000FF"/>
          <w:rtl/>
        </w:rPr>
        <w:t xml:space="preserve">  </w:t>
      </w:r>
      <w:r w:rsidRPr="00E14316">
        <w:rPr>
          <w:rtl/>
        </w:rPr>
        <w:t>בדוגמא : היפוך של אקורד בסיסי ל= סקסט אקורד בסולם דו מז'ור:</w:t>
      </w:r>
    </w:p>
    <w:p w:rsidR="00390E29" w:rsidRDefault="00390E29" w:rsidP="00390E29">
      <w:pPr>
        <w:ind w:left="180" w:hanging="360"/>
        <w:jc w:val="both"/>
        <w:rPr>
          <w:rFonts w:hint="cs"/>
          <w:rtl/>
        </w:rPr>
      </w:pPr>
    </w:p>
    <w:p w:rsidR="00390E29" w:rsidRDefault="00390E29" w:rsidP="00390E29">
      <w:pPr>
        <w:ind w:left="180" w:hanging="360"/>
        <w:jc w:val="both"/>
        <w:rPr>
          <w:rFonts w:hint="cs"/>
          <w:rtl/>
        </w:rPr>
      </w:pPr>
      <w:r>
        <w:rPr>
          <w:rFonts w:hint="cs"/>
          <w:rtl/>
        </w:rPr>
        <w:t xml:space="preserve">                               </w:t>
      </w:r>
      <w:r w:rsidRPr="00E14316">
        <w:rPr>
          <w:color w:val="0000FF"/>
          <w:rtl/>
        </w:rPr>
        <w:t xml:space="preserve">סקסט אקורד </w:t>
      </w:r>
      <w:r w:rsidRPr="00E14316">
        <w:rPr>
          <w:color w:val="0000FF"/>
        </w:rPr>
        <w:t xml:space="preserve">C major </w:t>
      </w:r>
      <w:r w:rsidRPr="00E14316">
        <w:rPr>
          <w:color w:val="0000FF"/>
          <w:rtl/>
        </w:rPr>
        <w:t xml:space="preserve">   סימנו </w:t>
      </w:r>
      <w:r>
        <w:rPr>
          <w:rFonts w:hint="cs"/>
          <w:color w:val="0000FF"/>
          <w:rtl/>
        </w:rPr>
        <w:t>4/</w:t>
      </w:r>
      <w:r w:rsidRPr="00E14316">
        <w:rPr>
          <w:color w:val="0000FF"/>
          <w:rtl/>
        </w:rPr>
        <w:t>6</w:t>
      </w:r>
    </w:p>
    <w:p w:rsidR="00390E29" w:rsidRPr="00E14316" w:rsidRDefault="00390E29" w:rsidP="00390E29">
      <w:pPr>
        <w:ind w:left="180" w:hanging="360"/>
        <w:jc w:val="both"/>
        <w:rPr>
          <w:rtl/>
        </w:rPr>
      </w:pPr>
      <w:r>
        <w:rPr>
          <w:rFonts w:hint="cs"/>
          <w:rtl/>
        </w:rPr>
        <w:t xml:space="preserve">                         </w:t>
      </w:r>
      <w:r>
        <w:rPr>
          <w:b/>
          <w:bCs/>
          <w:noProof/>
          <w:color w:val="FF0000"/>
          <w:rtl/>
          <w:lang w:eastAsia="en-US"/>
        </w:rPr>
        <w:drawing>
          <wp:inline distT="0" distB="0" distL="0" distR="0">
            <wp:extent cx="2609850" cy="638175"/>
            <wp:effectExtent l="19050" t="0" r="0" b="0"/>
            <wp:docPr id="2" name="Picture 2" descr="סקסט אקור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סקסט אקור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9" w:rsidRPr="00E14316" w:rsidRDefault="00390E29" w:rsidP="00390E29">
      <w:pPr>
        <w:ind w:left="540" w:hanging="360"/>
        <w:rPr>
          <w:rtl/>
        </w:rPr>
      </w:pPr>
    </w:p>
    <w:p w:rsidR="00390E29" w:rsidRPr="00E14316" w:rsidRDefault="00390E29" w:rsidP="00390E29">
      <w:pPr>
        <w:tabs>
          <w:tab w:val="left" w:pos="180"/>
          <w:tab w:val="left" w:pos="360"/>
        </w:tabs>
        <w:ind w:left="-180"/>
        <w:jc w:val="both"/>
        <w:rPr>
          <w:rtl/>
        </w:rPr>
      </w:pPr>
      <w:r>
        <w:rPr>
          <w:rFonts w:hint="cs"/>
          <w:rtl/>
        </w:rPr>
        <w:t>2</w:t>
      </w:r>
      <w:r w:rsidRPr="00A91866">
        <w:rPr>
          <w:color w:val="FF0000"/>
          <w:rtl/>
        </w:rPr>
        <w:t>.</w:t>
      </w:r>
      <w:r w:rsidRPr="00A91866">
        <w:rPr>
          <w:b/>
          <w:bCs/>
          <w:color w:val="FF0000"/>
          <w:rtl/>
        </w:rPr>
        <w:t xml:space="preserve"> </w:t>
      </w:r>
      <w:r w:rsidRPr="00A91866">
        <w:rPr>
          <w:b/>
          <w:bCs/>
          <w:color w:val="FF0000"/>
        </w:rPr>
        <w:t xml:space="preserve"> </w:t>
      </w:r>
      <w:r w:rsidRPr="00A91866">
        <w:rPr>
          <w:b/>
          <w:bCs/>
          <w:color w:val="FF0000"/>
          <w:rtl/>
        </w:rPr>
        <w:t xml:space="preserve"> </w:t>
      </w:r>
      <w:r w:rsidRPr="00390E29">
        <w:rPr>
          <w:rFonts w:hint="cs"/>
          <w:b/>
          <w:bCs/>
          <w:color w:val="FF0000"/>
          <w:u w:val="single"/>
          <w:rtl/>
        </w:rPr>
        <w:t>טבלה-</w:t>
      </w:r>
      <w:r w:rsidRPr="00390E29">
        <w:rPr>
          <w:rFonts w:hint="cs"/>
          <w:b/>
          <w:bCs/>
          <w:color w:val="0000FF"/>
          <w:u w:val="single"/>
          <w:rtl/>
        </w:rPr>
        <w:t xml:space="preserve"> </w:t>
      </w:r>
      <w:r w:rsidRPr="00390E29">
        <w:rPr>
          <w:b/>
          <w:bCs/>
          <w:color w:val="FF0000"/>
          <w:u w:val="single"/>
          <w:rtl/>
        </w:rPr>
        <w:t>זיהוי סוגי אקורדים</w:t>
      </w:r>
      <w:r w:rsidRPr="00E14316">
        <w:rPr>
          <w:b/>
          <w:bCs/>
          <w:color w:val="FF0000"/>
          <w:rtl/>
        </w:rPr>
        <w:t xml:space="preserve"> </w:t>
      </w:r>
    </w:p>
    <w:p w:rsidR="00390E29" w:rsidRPr="00E14316" w:rsidRDefault="00390E29" w:rsidP="00390E29">
      <w:pPr>
        <w:jc w:val="both"/>
        <w:rPr>
          <w:rtl/>
        </w:rPr>
      </w:pPr>
      <w:r w:rsidRPr="00E14316">
        <w:rPr>
          <w:rtl/>
        </w:rPr>
        <w:t xml:space="preserve">   זיהוי או בנייתם של סוג האקורדים-רגיל/סקסט/קוורט ב-מז'ור</w:t>
      </w:r>
      <w:r>
        <w:rPr>
          <w:rFonts w:hint="cs"/>
          <w:rtl/>
        </w:rPr>
        <w:t>/</w:t>
      </w:r>
      <w:r w:rsidRPr="00E14316">
        <w:rPr>
          <w:rtl/>
        </w:rPr>
        <w:t>מינור</w:t>
      </w:r>
      <w:r>
        <w:rPr>
          <w:rFonts w:hint="cs"/>
          <w:rtl/>
        </w:rPr>
        <w:t>/</w:t>
      </w:r>
      <w:r w:rsidRPr="00E14316">
        <w:rPr>
          <w:rtl/>
        </w:rPr>
        <w:t>מוקטן</w:t>
      </w:r>
      <w:r>
        <w:rPr>
          <w:rFonts w:hint="cs"/>
          <w:rtl/>
        </w:rPr>
        <w:t>/</w:t>
      </w:r>
      <w:r w:rsidRPr="00E14316">
        <w:rPr>
          <w:rtl/>
        </w:rPr>
        <w:t>מוגדל, יש לבצע ע"י הצבת המרווחים</w:t>
      </w:r>
    </w:p>
    <w:p w:rsidR="00390E29" w:rsidRPr="00E14316" w:rsidRDefault="00390E29" w:rsidP="00390E29">
      <w:pPr>
        <w:jc w:val="both"/>
        <w:rPr>
          <w:rtl/>
        </w:rPr>
      </w:pPr>
      <w:r w:rsidRPr="00E14316">
        <w:rPr>
          <w:rtl/>
        </w:rPr>
        <w:t xml:space="preserve">   מצליל הבס כמתואר בטבלה שלהלן:</w:t>
      </w:r>
    </w:p>
    <w:p w:rsidR="00390E29" w:rsidRPr="00E14316" w:rsidRDefault="00390E29" w:rsidP="00390E29">
      <w:pPr>
        <w:jc w:val="both"/>
        <w:rPr>
          <w:rtl/>
        </w:rPr>
      </w:pPr>
    </w:p>
    <w:p w:rsidR="00390E29" w:rsidRPr="00F6049A" w:rsidRDefault="00390E29" w:rsidP="00390E29">
      <w:pPr>
        <w:tabs>
          <w:tab w:val="left" w:pos="1981"/>
        </w:tabs>
        <w:ind w:left="361"/>
        <w:rPr>
          <w:b/>
          <w:bCs/>
          <w:sz w:val="22"/>
          <w:szCs w:val="22"/>
          <w:rtl/>
        </w:rPr>
      </w:pPr>
      <w:r w:rsidRPr="00F6049A">
        <w:rPr>
          <w:b/>
          <w:bCs/>
          <w:color w:val="0000FF"/>
          <w:sz w:val="22"/>
          <w:szCs w:val="22"/>
          <w:rtl/>
        </w:rPr>
        <w:t xml:space="preserve">                                      אקורד מז'ור                                                    אקורד  מינור</w:t>
      </w:r>
      <w:r w:rsidRPr="00F6049A">
        <w:rPr>
          <w:b/>
          <w:bCs/>
          <w:sz w:val="22"/>
          <w:szCs w:val="22"/>
          <w:rtl/>
        </w:rPr>
        <w:t xml:space="preserve">                                         </w:t>
      </w:r>
    </w:p>
    <w:tbl>
      <w:tblPr>
        <w:bidiVisual/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1"/>
        <w:gridCol w:w="1225"/>
        <w:gridCol w:w="1225"/>
        <w:gridCol w:w="1224"/>
        <w:gridCol w:w="1307"/>
        <w:gridCol w:w="1143"/>
        <w:gridCol w:w="1224"/>
      </w:tblGrid>
      <w:tr w:rsidR="00390E29" w:rsidRPr="0033449A" w:rsidTr="006F1AA7"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b/>
                <w:bCs/>
                <w:sz w:val="22"/>
                <w:szCs w:val="22"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</w:rPr>
              <w:t>שם האקורד</w:t>
            </w:r>
          </w:p>
        </w:tc>
        <w:tc>
          <w:tcPr>
            <w:tcW w:w="1259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b/>
                <w:bCs/>
                <w:sz w:val="22"/>
                <w:szCs w:val="22"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</w:rPr>
              <w:t xml:space="preserve">מרווח ראשון 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b/>
                <w:bCs/>
                <w:sz w:val="22"/>
                <w:szCs w:val="22"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</w:rPr>
              <w:t>מרווח שני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b/>
                <w:bCs/>
                <w:sz w:val="22"/>
                <w:szCs w:val="22"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</w:rPr>
              <w:t>סה"כ מרווח</w:t>
            </w:r>
          </w:p>
        </w:tc>
        <w:tc>
          <w:tcPr>
            <w:tcW w:w="1348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b/>
                <w:bCs/>
                <w:sz w:val="22"/>
                <w:szCs w:val="22"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</w:rPr>
              <w:t xml:space="preserve">מרווח ראשון </w:t>
            </w:r>
          </w:p>
        </w:tc>
        <w:tc>
          <w:tcPr>
            <w:tcW w:w="1172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b/>
                <w:bCs/>
                <w:sz w:val="22"/>
                <w:szCs w:val="22"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</w:rPr>
              <w:t xml:space="preserve">מרווח שני 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b/>
                <w:bCs/>
                <w:sz w:val="22"/>
                <w:szCs w:val="22"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</w:rPr>
              <w:t>סה"כ מרווח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390E29" w:rsidRPr="0033449A" w:rsidTr="006F1AA7"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color w:val="0000FF"/>
                <w:sz w:val="22"/>
                <w:szCs w:val="22"/>
                <w:rtl/>
              </w:rPr>
            </w:pPr>
            <w:r w:rsidRPr="0033449A">
              <w:rPr>
                <w:color w:val="0000FF"/>
                <w:sz w:val="22"/>
                <w:szCs w:val="22"/>
                <w:rtl/>
              </w:rPr>
              <w:t>בס</w:t>
            </w:r>
            <w:r>
              <w:rPr>
                <w:rFonts w:hint="cs"/>
                <w:color w:val="0000FF"/>
                <w:sz w:val="22"/>
                <w:szCs w:val="22"/>
                <w:rtl/>
              </w:rPr>
              <w:t>יס</w:t>
            </w:r>
          </w:p>
        </w:tc>
        <w:tc>
          <w:tcPr>
            <w:tcW w:w="1259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טרצה גדולה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טרצה קטנה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קוינטה זכה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3.5-טון</w:t>
            </w:r>
          </w:p>
        </w:tc>
        <w:tc>
          <w:tcPr>
            <w:tcW w:w="1348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טרצה קטנה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1.5-טון</w:t>
            </w:r>
          </w:p>
        </w:tc>
        <w:tc>
          <w:tcPr>
            <w:tcW w:w="1172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טרצה גדולה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קוינטה זכה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3.5-טון</w:t>
            </w:r>
          </w:p>
        </w:tc>
      </w:tr>
      <w:tr w:rsidR="00390E29" w:rsidRPr="0033449A" w:rsidTr="006F1AA7"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color w:val="0000FF"/>
                <w:sz w:val="22"/>
                <w:szCs w:val="22"/>
                <w:rtl/>
              </w:rPr>
            </w:pPr>
            <w:r w:rsidRPr="0033449A">
              <w:rPr>
                <w:color w:val="0000FF"/>
                <w:sz w:val="22"/>
                <w:szCs w:val="22"/>
                <w:rtl/>
              </w:rPr>
              <w:t>סקסט אקורד</w:t>
            </w:r>
          </w:p>
        </w:tc>
        <w:tc>
          <w:tcPr>
            <w:tcW w:w="1259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טרצה קטנה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קוורטה זכה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2.5-טון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סקסטה קטנה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4-טון</w:t>
            </w:r>
          </w:p>
        </w:tc>
        <w:tc>
          <w:tcPr>
            <w:tcW w:w="1348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טרצה גדולה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2-טון</w:t>
            </w:r>
          </w:p>
        </w:tc>
        <w:tc>
          <w:tcPr>
            <w:tcW w:w="1172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קוורטה זכה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2.5-טון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 xml:space="preserve">סקסטה גדולה 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4.5-טון</w:t>
            </w:r>
          </w:p>
        </w:tc>
      </w:tr>
      <w:tr w:rsidR="00390E29" w:rsidRPr="0033449A" w:rsidTr="006F1AA7"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color w:val="0000FF"/>
                <w:sz w:val="22"/>
                <w:szCs w:val="22"/>
                <w:rtl/>
              </w:rPr>
            </w:pPr>
            <w:r w:rsidRPr="0033449A">
              <w:rPr>
                <w:color w:val="0000FF"/>
                <w:sz w:val="22"/>
                <w:szCs w:val="22"/>
                <w:rtl/>
              </w:rPr>
              <w:t xml:space="preserve">קוורט 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color w:val="0000FF"/>
                <w:sz w:val="22"/>
                <w:szCs w:val="22"/>
                <w:rtl/>
              </w:rPr>
            </w:pPr>
            <w:r w:rsidRPr="0033449A">
              <w:rPr>
                <w:color w:val="0000FF"/>
                <w:sz w:val="22"/>
                <w:szCs w:val="22"/>
                <w:rtl/>
              </w:rPr>
              <w:t>סקסט אקורד</w:t>
            </w:r>
          </w:p>
        </w:tc>
        <w:tc>
          <w:tcPr>
            <w:tcW w:w="1259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קוורטה זכה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2.5-טון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טרצה גדולה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 xml:space="preserve">סקסטה גדולה 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4.5-טון</w:t>
            </w:r>
          </w:p>
        </w:tc>
        <w:tc>
          <w:tcPr>
            <w:tcW w:w="1348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קוורטה זכה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2.5-טון</w:t>
            </w:r>
          </w:p>
        </w:tc>
        <w:tc>
          <w:tcPr>
            <w:tcW w:w="1172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טרצה קטנה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סקסטה קטנה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4-טון</w:t>
            </w:r>
          </w:p>
        </w:tc>
      </w:tr>
    </w:tbl>
    <w:p w:rsidR="00390E29" w:rsidRPr="00E14316" w:rsidRDefault="00390E29" w:rsidP="00390E29">
      <w:pPr>
        <w:tabs>
          <w:tab w:val="left" w:pos="1981"/>
        </w:tabs>
        <w:ind w:left="361"/>
        <w:rPr>
          <w:rtl/>
        </w:rPr>
      </w:pPr>
    </w:p>
    <w:p w:rsidR="00390E29" w:rsidRDefault="00390E29" w:rsidP="00390E29">
      <w:pPr>
        <w:tabs>
          <w:tab w:val="left" w:pos="1981"/>
        </w:tabs>
        <w:ind w:left="361"/>
        <w:rPr>
          <w:rFonts w:hint="cs"/>
          <w:b/>
          <w:bCs/>
          <w:color w:val="0000FF"/>
          <w:sz w:val="22"/>
          <w:szCs w:val="22"/>
          <w:rtl/>
        </w:rPr>
      </w:pPr>
      <w:r w:rsidRPr="00F6049A">
        <w:rPr>
          <w:b/>
          <w:bCs/>
          <w:color w:val="0000FF"/>
          <w:sz w:val="22"/>
          <w:szCs w:val="22"/>
          <w:rtl/>
        </w:rPr>
        <w:t xml:space="preserve">                                  </w:t>
      </w:r>
    </w:p>
    <w:p w:rsidR="00390E29" w:rsidRDefault="00390E29" w:rsidP="00390E29">
      <w:pPr>
        <w:tabs>
          <w:tab w:val="left" w:pos="1981"/>
        </w:tabs>
        <w:ind w:left="361"/>
        <w:rPr>
          <w:rFonts w:hint="cs"/>
          <w:b/>
          <w:bCs/>
          <w:color w:val="0000FF"/>
          <w:sz w:val="22"/>
          <w:szCs w:val="22"/>
          <w:rtl/>
        </w:rPr>
      </w:pPr>
    </w:p>
    <w:p w:rsidR="00390E29" w:rsidRDefault="00390E29" w:rsidP="00390E29">
      <w:pPr>
        <w:tabs>
          <w:tab w:val="left" w:pos="1981"/>
        </w:tabs>
        <w:ind w:left="361"/>
        <w:rPr>
          <w:rFonts w:hint="cs"/>
          <w:b/>
          <w:bCs/>
          <w:color w:val="0000FF"/>
          <w:sz w:val="22"/>
          <w:szCs w:val="22"/>
          <w:rtl/>
        </w:rPr>
      </w:pPr>
    </w:p>
    <w:p w:rsidR="00390E29" w:rsidRDefault="00390E29" w:rsidP="00390E29">
      <w:pPr>
        <w:tabs>
          <w:tab w:val="left" w:pos="1981"/>
        </w:tabs>
        <w:ind w:left="361"/>
        <w:rPr>
          <w:rFonts w:hint="cs"/>
          <w:b/>
          <w:bCs/>
          <w:color w:val="0000FF"/>
          <w:sz w:val="22"/>
          <w:szCs w:val="22"/>
          <w:rtl/>
        </w:rPr>
      </w:pPr>
    </w:p>
    <w:p w:rsidR="00390E29" w:rsidRDefault="00390E29" w:rsidP="00390E29">
      <w:pPr>
        <w:tabs>
          <w:tab w:val="left" w:pos="1981"/>
        </w:tabs>
        <w:ind w:left="361"/>
        <w:rPr>
          <w:rFonts w:hint="cs"/>
          <w:b/>
          <w:bCs/>
          <w:color w:val="0000FF"/>
          <w:sz w:val="22"/>
          <w:szCs w:val="22"/>
          <w:rtl/>
        </w:rPr>
      </w:pPr>
    </w:p>
    <w:p w:rsidR="00390E29" w:rsidRDefault="00390E29" w:rsidP="00390E29">
      <w:pPr>
        <w:tabs>
          <w:tab w:val="left" w:pos="1981"/>
        </w:tabs>
        <w:ind w:left="361"/>
        <w:rPr>
          <w:rFonts w:hint="cs"/>
          <w:b/>
          <w:bCs/>
          <w:color w:val="0000FF"/>
          <w:sz w:val="22"/>
          <w:szCs w:val="22"/>
          <w:rtl/>
        </w:rPr>
      </w:pPr>
    </w:p>
    <w:p w:rsidR="00390E29" w:rsidRPr="00F6049A" w:rsidRDefault="00390E29" w:rsidP="00390E29">
      <w:pPr>
        <w:tabs>
          <w:tab w:val="left" w:pos="1981"/>
        </w:tabs>
        <w:ind w:left="361"/>
        <w:rPr>
          <w:b/>
          <w:bCs/>
          <w:sz w:val="22"/>
          <w:szCs w:val="22"/>
          <w:rtl/>
        </w:rPr>
      </w:pPr>
      <w:r>
        <w:rPr>
          <w:rFonts w:hint="cs"/>
          <w:b/>
          <w:bCs/>
          <w:color w:val="0000FF"/>
          <w:sz w:val="22"/>
          <w:szCs w:val="22"/>
          <w:rtl/>
        </w:rPr>
        <w:t xml:space="preserve">                                </w:t>
      </w:r>
      <w:r w:rsidRPr="00F6049A">
        <w:rPr>
          <w:b/>
          <w:bCs/>
          <w:color w:val="0000FF"/>
          <w:sz w:val="22"/>
          <w:szCs w:val="22"/>
          <w:rtl/>
        </w:rPr>
        <w:t xml:space="preserve">      אקורד מוגדל                                                      אקורד  מוקטן</w:t>
      </w:r>
      <w:r w:rsidRPr="00F6049A">
        <w:rPr>
          <w:b/>
          <w:bCs/>
          <w:sz w:val="22"/>
          <w:szCs w:val="22"/>
          <w:rtl/>
        </w:rPr>
        <w:t xml:space="preserve">                                         </w:t>
      </w:r>
    </w:p>
    <w:tbl>
      <w:tblPr>
        <w:bidiVisual/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1224"/>
        <w:gridCol w:w="1221"/>
        <w:gridCol w:w="1225"/>
        <w:gridCol w:w="1226"/>
        <w:gridCol w:w="1226"/>
        <w:gridCol w:w="1225"/>
      </w:tblGrid>
      <w:tr w:rsidR="00390E29" w:rsidRPr="0033449A" w:rsidTr="006F1AA7"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b/>
                <w:bCs/>
                <w:sz w:val="22"/>
                <w:szCs w:val="22"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</w:rPr>
              <w:t>שם האקורד</w:t>
            </w:r>
          </w:p>
        </w:tc>
        <w:tc>
          <w:tcPr>
            <w:tcW w:w="1259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b/>
                <w:bCs/>
                <w:sz w:val="22"/>
                <w:szCs w:val="22"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</w:rPr>
              <w:t xml:space="preserve">מרווח ראשון 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b/>
                <w:bCs/>
                <w:sz w:val="22"/>
                <w:szCs w:val="22"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</w:rPr>
              <w:t>מרווח שני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b/>
                <w:bCs/>
                <w:sz w:val="22"/>
                <w:szCs w:val="22"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</w:rPr>
              <w:t>סה"כ מרווח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b/>
                <w:bCs/>
                <w:sz w:val="22"/>
                <w:szCs w:val="22"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</w:rPr>
              <w:t>מרווח ראשון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b/>
                <w:bCs/>
                <w:sz w:val="22"/>
                <w:szCs w:val="22"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</w:rPr>
              <w:t>מרווח שני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b/>
                <w:bCs/>
                <w:sz w:val="22"/>
                <w:szCs w:val="22"/>
                <w:rtl/>
              </w:rPr>
            </w:pPr>
            <w:r w:rsidRPr="0033449A">
              <w:rPr>
                <w:b/>
                <w:bCs/>
                <w:sz w:val="22"/>
                <w:szCs w:val="22"/>
                <w:rtl/>
              </w:rPr>
              <w:t>סה"כ מרווח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390E29" w:rsidRPr="0033449A" w:rsidTr="006F1AA7"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color w:val="0000FF"/>
                <w:sz w:val="22"/>
                <w:szCs w:val="22"/>
                <w:rtl/>
              </w:rPr>
            </w:pPr>
            <w:r w:rsidRPr="0033449A">
              <w:rPr>
                <w:color w:val="0000FF"/>
                <w:sz w:val="22"/>
                <w:szCs w:val="22"/>
                <w:rtl/>
              </w:rPr>
              <w:t>בס</w:t>
            </w:r>
            <w:r>
              <w:rPr>
                <w:rFonts w:hint="cs"/>
                <w:color w:val="0000FF"/>
                <w:sz w:val="22"/>
                <w:szCs w:val="22"/>
                <w:rtl/>
              </w:rPr>
              <w:t>יס</w:t>
            </w:r>
          </w:p>
        </w:tc>
        <w:tc>
          <w:tcPr>
            <w:tcW w:w="1259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טרצה גדולה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טרצה גדולה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סקסטה קטנה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טרצה קטנה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טרצה קטנה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טריטון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3-טון</w:t>
            </w:r>
          </w:p>
        </w:tc>
      </w:tr>
      <w:tr w:rsidR="00390E29" w:rsidRPr="0033449A" w:rsidTr="006F1AA7"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color w:val="0000FF"/>
                <w:sz w:val="22"/>
                <w:szCs w:val="22"/>
                <w:rtl/>
              </w:rPr>
            </w:pPr>
            <w:r w:rsidRPr="0033449A">
              <w:rPr>
                <w:color w:val="0000FF"/>
                <w:sz w:val="22"/>
                <w:szCs w:val="22"/>
                <w:rtl/>
              </w:rPr>
              <w:t>סקסט אקורד</w:t>
            </w:r>
          </w:p>
        </w:tc>
        <w:tc>
          <w:tcPr>
            <w:tcW w:w="1259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טרצה גדולה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טרצה גדולה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סקסטה קטנה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טרצה קטנה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קוורטה מוגדלת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3-טון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 xml:space="preserve">סקסטה גדולה 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4.5-טון</w:t>
            </w:r>
          </w:p>
        </w:tc>
      </w:tr>
      <w:tr w:rsidR="00390E29" w:rsidRPr="0033449A" w:rsidTr="006F1AA7"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color w:val="0000FF"/>
                <w:sz w:val="22"/>
                <w:szCs w:val="22"/>
                <w:rtl/>
              </w:rPr>
            </w:pPr>
            <w:r w:rsidRPr="0033449A">
              <w:rPr>
                <w:color w:val="0000FF"/>
                <w:sz w:val="22"/>
                <w:szCs w:val="22"/>
                <w:rtl/>
              </w:rPr>
              <w:t xml:space="preserve">קוורט 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color w:val="0000FF"/>
                <w:sz w:val="22"/>
                <w:szCs w:val="22"/>
                <w:rtl/>
              </w:rPr>
            </w:pPr>
            <w:r w:rsidRPr="0033449A">
              <w:rPr>
                <w:color w:val="0000FF"/>
                <w:sz w:val="22"/>
                <w:szCs w:val="22"/>
                <w:rtl/>
              </w:rPr>
              <w:t>סקסט אקורד</w:t>
            </w:r>
          </w:p>
        </w:tc>
        <w:tc>
          <w:tcPr>
            <w:tcW w:w="1259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טרצה גדולה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טרצה גדולה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2-טון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סקסטה קטנה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קוורטה מוגדלת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3-טון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>טרצה קטנה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1.5-טון</w:t>
            </w:r>
          </w:p>
        </w:tc>
        <w:tc>
          <w:tcPr>
            <w:tcW w:w="1260" w:type="dxa"/>
          </w:tcPr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sz w:val="22"/>
                <w:szCs w:val="22"/>
                <w:rtl/>
              </w:rPr>
              <w:t xml:space="preserve">סקסטה גדולה </w:t>
            </w:r>
          </w:p>
          <w:p w:rsidR="00390E29" w:rsidRPr="0033449A" w:rsidRDefault="00390E29" w:rsidP="006F1AA7">
            <w:pPr>
              <w:tabs>
                <w:tab w:val="left" w:pos="1981"/>
              </w:tabs>
              <w:rPr>
                <w:sz w:val="22"/>
                <w:szCs w:val="22"/>
                <w:rtl/>
              </w:rPr>
            </w:pPr>
            <w:r w:rsidRPr="0033449A">
              <w:rPr>
                <w:b/>
                <w:bCs/>
                <w:color w:val="FF0000"/>
                <w:sz w:val="22"/>
                <w:szCs w:val="22"/>
                <w:rtl/>
              </w:rPr>
              <w:t>4.5-טון</w:t>
            </w:r>
          </w:p>
        </w:tc>
      </w:tr>
    </w:tbl>
    <w:p w:rsidR="00390E29" w:rsidRPr="00E14316" w:rsidRDefault="00390E29" w:rsidP="00390E29">
      <w:pPr>
        <w:rPr>
          <w:color w:val="008000"/>
          <w:rtl/>
        </w:rPr>
      </w:pPr>
      <w:r w:rsidRPr="00E14316">
        <w:rPr>
          <w:color w:val="008000"/>
          <w:rtl/>
        </w:rPr>
        <w:t xml:space="preserve">     הערה- באקורד מוגדל אין משמעות להיפוכים היות וכל ההיפוכים  במרווח של 2 טון.</w:t>
      </w:r>
    </w:p>
    <w:p w:rsidR="00390E29" w:rsidRPr="00E14316" w:rsidRDefault="00390E29" w:rsidP="00390E29">
      <w:pPr>
        <w:ind w:left="181"/>
        <w:rPr>
          <w:rtl/>
        </w:rPr>
      </w:pPr>
    </w:p>
    <w:p w:rsidR="00390E29" w:rsidRPr="00E14316" w:rsidRDefault="00390E29" w:rsidP="00390E29">
      <w:pPr>
        <w:tabs>
          <w:tab w:val="left" w:pos="180"/>
        </w:tabs>
        <w:ind w:left="-180"/>
        <w:jc w:val="both"/>
        <w:rPr>
          <w:b/>
          <w:bCs/>
          <w:color w:val="FF0000"/>
          <w:rtl/>
        </w:rPr>
      </w:pPr>
      <w:r>
        <w:rPr>
          <w:rFonts w:hint="cs"/>
          <w:rtl/>
        </w:rPr>
        <w:t>3</w:t>
      </w:r>
      <w:r w:rsidRPr="00E14316">
        <w:rPr>
          <w:rtl/>
        </w:rPr>
        <w:t>.</w:t>
      </w:r>
      <w:r w:rsidRPr="00E14316">
        <w:rPr>
          <w:b/>
          <w:bCs/>
          <w:color w:val="FF0000"/>
          <w:rtl/>
        </w:rPr>
        <w:t xml:space="preserve">  </w:t>
      </w:r>
      <w:r w:rsidRPr="00E14316">
        <w:rPr>
          <w:b/>
          <w:bCs/>
          <w:color w:val="FF0000"/>
        </w:rPr>
        <w:t xml:space="preserve"> </w:t>
      </w:r>
      <w:r w:rsidRPr="00390E29">
        <w:rPr>
          <w:b/>
          <w:bCs/>
          <w:color w:val="FF0000"/>
          <w:u w:val="single"/>
          <w:rtl/>
        </w:rPr>
        <w:t>היפוכי אקורדים</w:t>
      </w:r>
      <w:r w:rsidRPr="00E14316">
        <w:rPr>
          <w:b/>
          <w:bCs/>
          <w:color w:val="FF0000"/>
          <w:rtl/>
        </w:rPr>
        <w:t xml:space="preserve"> </w:t>
      </w:r>
    </w:p>
    <w:p w:rsidR="00390E29" w:rsidRPr="00E14316" w:rsidRDefault="00390E29" w:rsidP="00390E29">
      <w:pPr>
        <w:ind w:left="180" w:hanging="180"/>
        <w:jc w:val="both"/>
        <w:rPr>
          <w:rtl/>
        </w:rPr>
      </w:pPr>
      <w:r w:rsidRPr="00E14316">
        <w:rPr>
          <w:rtl/>
        </w:rPr>
        <w:t xml:space="preserve">   היפוך האקורד נועד ל</w:t>
      </w:r>
      <w:r>
        <w:rPr>
          <w:rFonts w:hint="cs"/>
          <w:rtl/>
        </w:rPr>
        <w:t>העשיר את ההרמוניה</w:t>
      </w:r>
      <w:r w:rsidRPr="00E14316">
        <w:rPr>
          <w:rtl/>
        </w:rPr>
        <w:t xml:space="preserve">.. </w:t>
      </w:r>
      <w:r w:rsidRPr="00E14316">
        <w:rPr>
          <w:color w:val="0000FF"/>
          <w:rtl/>
        </w:rPr>
        <w:t xml:space="preserve"> היפוכים</w:t>
      </w:r>
      <w:r w:rsidRPr="00E14316">
        <w:rPr>
          <w:rtl/>
        </w:rPr>
        <w:t xml:space="preserve">- מתאימים יותר להתחלות, </w:t>
      </w:r>
      <w:r w:rsidRPr="00E14316">
        <w:rPr>
          <w:color w:val="0000FF"/>
          <w:rtl/>
        </w:rPr>
        <w:t xml:space="preserve"> אקורדים</w:t>
      </w:r>
      <w:r w:rsidRPr="00E14316">
        <w:rPr>
          <w:rtl/>
        </w:rPr>
        <w:t xml:space="preserve"> – מתאימים יותר לסיומות.</w:t>
      </w:r>
      <w:r w:rsidRPr="00E14316">
        <w:rPr>
          <w:color w:val="0000FF"/>
          <w:rtl/>
        </w:rPr>
        <w:t xml:space="preserve">  טון יסודי</w:t>
      </w:r>
      <w:r w:rsidRPr="00E14316">
        <w:rPr>
          <w:rtl/>
        </w:rPr>
        <w:t>- הטון היסודי של האקורד המשולש הבסיסי.</w:t>
      </w:r>
      <w:r w:rsidRPr="00E14316">
        <w:rPr>
          <w:color w:val="0000FF"/>
          <w:rtl/>
        </w:rPr>
        <w:t xml:space="preserve">  בס</w:t>
      </w:r>
      <w:r w:rsidRPr="00E14316">
        <w:rPr>
          <w:rtl/>
        </w:rPr>
        <w:t xml:space="preserve"> – הטון הנמוך לאחר ההיפוך (נקבע ע"י המרווח).</w:t>
      </w:r>
      <w:r w:rsidRPr="00E14316">
        <w:rPr>
          <w:color w:val="0000FF"/>
          <w:rtl/>
        </w:rPr>
        <w:t>אקורד מוגדל-</w:t>
      </w:r>
      <w:r w:rsidRPr="00E14316">
        <w:rPr>
          <w:rtl/>
        </w:rPr>
        <w:t xml:space="preserve"> בהיפוך הוא נותר ללא שינוי </w:t>
      </w:r>
    </w:p>
    <w:p w:rsidR="00390E29" w:rsidRDefault="00390E29" w:rsidP="00390E29">
      <w:pPr>
        <w:ind w:left="180"/>
        <w:jc w:val="both"/>
        <w:rPr>
          <w:rFonts w:hint="cs"/>
          <w:rtl/>
        </w:rPr>
      </w:pPr>
      <w:r w:rsidRPr="00E14316">
        <w:rPr>
          <w:color w:val="0000FF"/>
          <w:rtl/>
        </w:rPr>
        <w:t>טון יסודי</w:t>
      </w:r>
      <w:r w:rsidRPr="00E14316">
        <w:rPr>
          <w:rtl/>
        </w:rPr>
        <w:t>- הטון היסודי של האקורד המשולש הבסיסי.</w:t>
      </w:r>
      <w:r w:rsidRPr="00E14316">
        <w:rPr>
          <w:color w:val="0000FF"/>
          <w:rtl/>
        </w:rPr>
        <w:t xml:space="preserve">  בס</w:t>
      </w:r>
      <w:r w:rsidRPr="00E14316">
        <w:rPr>
          <w:rtl/>
        </w:rPr>
        <w:t xml:space="preserve"> – הטון הנמוך שנוצר לאחר ההיפוך (נקבע ע"י המרווח).</w:t>
      </w:r>
      <w:r w:rsidRPr="00E14316">
        <w:rPr>
          <w:b/>
          <w:bCs/>
          <w:color w:val="FF0000"/>
          <w:rtl/>
        </w:rPr>
        <w:t xml:space="preserve"> </w:t>
      </w:r>
      <w:r w:rsidRPr="00E14316">
        <w:rPr>
          <w:rtl/>
        </w:rPr>
        <w:t xml:space="preserve">כל היפוך מסוג שהוא יש לבצע על פי המרוווחים המתוארים בטבלה לעיל. </w:t>
      </w:r>
    </w:p>
    <w:p w:rsidR="00390E29" w:rsidRDefault="00390E29" w:rsidP="00390E29">
      <w:pPr>
        <w:ind w:left="1621" w:hanging="180"/>
        <w:rPr>
          <w:rFonts w:hint="cs"/>
          <w:color w:val="0000FF"/>
          <w:rtl/>
        </w:rPr>
      </w:pPr>
      <w:r w:rsidRPr="00E14316">
        <w:rPr>
          <w:b/>
          <w:bCs/>
          <w:color w:val="FF0000"/>
          <w:rtl/>
        </w:rPr>
        <w:t xml:space="preserve">   </w:t>
      </w:r>
      <w:r w:rsidRPr="00E14316">
        <w:rPr>
          <w:color w:val="000000"/>
          <w:rtl/>
        </w:rPr>
        <w:t xml:space="preserve"> </w:t>
      </w:r>
    </w:p>
    <w:p w:rsidR="00390E29" w:rsidRPr="00E14316" w:rsidRDefault="00390E29" w:rsidP="00390E29">
      <w:pPr>
        <w:ind w:left="360"/>
        <w:rPr>
          <w:rtl/>
        </w:rPr>
      </w:pPr>
    </w:p>
    <w:p w:rsidR="00390E29" w:rsidRPr="00E14316" w:rsidRDefault="00390E29" w:rsidP="00390E29">
      <w:pPr>
        <w:ind w:left="-180"/>
        <w:jc w:val="both"/>
        <w:rPr>
          <w:b/>
          <w:bCs/>
          <w:color w:val="FF0000"/>
          <w:rtl/>
        </w:rPr>
      </w:pPr>
      <w:r>
        <w:rPr>
          <w:rFonts w:hint="cs"/>
          <w:rtl/>
        </w:rPr>
        <w:t>4</w:t>
      </w:r>
      <w:r w:rsidRPr="00E14316">
        <w:rPr>
          <w:rtl/>
        </w:rPr>
        <w:t>.</w:t>
      </w:r>
      <w:r w:rsidRPr="00E14316">
        <w:rPr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 xml:space="preserve">  </w:t>
      </w:r>
      <w:r w:rsidRPr="00390E29">
        <w:rPr>
          <w:b/>
          <w:bCs/>
          <w:color w:val="FF0000"/>
          <w:u w:val="single"/>
          <w:rtl/>
        </w:rPr>
        <w:t>השאה של אקורדים</w:t>
      </w:r>
      <w:r w:rsidRPr="00E14316">
        <w:rPr>
          <w:b/>
          <w:bCs/>
          <w:color w:val="FF0000"/>
          <w:rtl/>
        </w:rPr>
        <w:t xml:space="preserve">  </w:t>
      </w:r>
    </w:p>
    <w:p w:rsidR="00390E29" w:rsidRPr="00E14316" w:rsidRDefault="00390E29" w:rsidP="00390E29">
      <w:pPr>
        <w:ind w:left="180"/>
        <w:jc w:val="both"/>
        <w:rPr>
          <w:b/>
          <w:bCs/>
          <w:color w:val="0000FF"/>
          <w:rtl/>
        </w:rPr>
      </w:pPr>
      <w:r w:rsidRPr="00E14316">
        <w:rPr>
          <w:color w:val="0000FF"/>
          <w:rtl/>
        </w:rPr>
        <w:t xml:space="preserve">אקורדים </w:t>
      </w:r>
      <w:r w:rsidRPr="00E14316">
        <w:rPr>
          <w:rtl/>
        </w:rPr>
        <w:t xml:space="preserve">– קיימים מספר סוגי אקורדים ובינהם: </w:t>
      </w:r>
      <w:r w:rsidRPr="00E14316">
        <w:rPr>
          <w:color w:val="0000FF"/>
          <w:rtl/>
        </w:rPr>
        <w:t>אקורד בסיס, סקסט אקורד, קוורט סקסט</w:t>
      </w:r>
      <w:r w:rsidRPr="00E14316">
        <w:rPr>
          <w:rtl/>
        </w:rPr>
        <w:t xml:space="preserve"> </w:t>
      </w:r>
      <w:r w:rsidRPr="00E14316">
        <w:rPr>
          <w:color w:val="0000FF"/>
          <w:rtl/>
        </w:rPr>
        <w:t>אקורד</w:t>
      </w:r>
      <w:r w:rsidRPr="00E14316">
        <w:rPr>
          <w:rtl/>
        </w:rPr>
        <w:t>. אשר יכולים להיות בצורות :</w:t>
      </w:r>
      <w:r w:rsidRPr="00E14316">
        <w:rPr>
          <w:color w:val="FF6600"/>
          <w:rtl/>
        </w:rPr>
        <w:t>מז'ור, מינור, מוקטן, מוגדל</w:t>
      </w:r>
      <w:r w:rsidRPr="00E14316">
        <w:rPr>
          <w:rtl/>
        </w:rPr>
        <w:t xml:space="preserve">.  </w:t>
      </w:r>
    </w:p>
    <w:p w:rsidR="00390E29" w:rsidRPr="00E14316" w:rsidRDefault="00390E29" w:rsidP="00390E29">
      <w:pPr>
        <w:ind w:left="180"/>
        <w:jc w:val="both"/>
        <w:rPr>
          <w:b/>
          <w:bCs/>
          <w:color w:val="0000FF"/>
          <w:rtl/>
        </w:rPr>
      </w:pPr>
    </w:p>
    <w:p w:rsidR="00390E29" w:rsidRPr="00E14316" w:rsidRDefault="00390E29" w:rsidP="00390E29">
      <w:pPr>
        <w:ind w:left="180"/>
        <w:jc w:val="both"/>
        <w:rPr>
          <w:color w:val="0000FF"/>
          <w:rtl/>
        </w:rPr>
      </w:pPr>
    </w:p>
    <w:p w:rsidR="00390E29" w:rsidRPr="00E14316" w:rsidRDefault="00390E29" w:rsidP="00390E29">
      <w:pPr>
        <w:ind w:left="-180"/>
        <w:jc w:val="both"/>
        <w:rPr>
          <w:b/>
          <w:bCs/>
          <w:color w:val="FF0000"/>
          <w:rtl/>
        </w:rPr>
      </w:pPr>
      <w:r>
        <w:rPr>
          <w:rFonts w:hint="cs"/>
          <w:rtl/>
        </w:rPr>
        <w:t>5</w:t>
      </w:r>
      <w:r w:rsidRPr="00E14316">
        <w:rPr>
          <w:rtl/>
        </w:rPr>
        <w:t>.</w:t>
      </w:r>
      <w:r w:rsidRPr="00E14316">
        <w:rPr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 xml:space="preserve">  </w:t>
      </w:r>
      <w:r w:rsidRPr="00390E29">
        <w:rPr>
          <w:b/>
          <w:bCs/>
          <w:color w:val="FF0000"/>
          <w:u w:val="single"/>
          <w:rtl/>
        </w:rPr>
        <w:t>אקורד בסיס</w:t>
      </w:r>
      <w:r w:rsidRPr="00E14316">
        <w:rPr>
          <w:b/>
          <w:bCs/>
          <w:color w:val="FF0000"/>
          <w:rtl/>
        </w:rPr>
        <w:t xml:space="preserve">  </w:t>
      </w:r>
    </w:p>
    <w:p w:rsidR="00390E29" w:rsidRPr="00E14316" w:rsidRDefault="00390E29" w:rsidP="00390E29">
      <w:pPr>
        <w:ind w:left="180"/>
        <w:jc w:val="both"/>
        <w:rPr>
          <w:rtl/>
        </w:rPr>
      </w:pPr>
      <w:r w:rsidRPr="00E14316">
        <w:rPr>
          <w:color w:val="0000FF"/>
          <w:rtl/>
        </w:rPr>
        <w:t>אקורד בסיס</w:t>
      </w:r>
      <w:r w:rsidRPr="00E14316">
        <w:rPr>
          <w:rtl/>
        </w:rPr>
        <w:t xml:space="preserve"> – (מכונה אף </w:t>
      </w:r>
      <w:r w:rsidRPr="00E14316">
        <w:rPr>
          <w:color w:val="FF6600"/>
          <w:rtl/>
        </w:rPr>
        <w:t>אקורד 3/5</w:t>
      </w:r>
      <w:r w:rsidRPr="00E14316">
        <w:rPr>
          <w:rtl/>
        </w:rPr>
        <w:t xml:space="preserve"> על סמך מרווח הטרצה ומרווח הקוינטה). הנו אקורד שצליל הבס שלו הנו צליל הטוניקה של הסולם והוא מכיל 2 טרצות סמוכות קיומן של שני סוגי טרצה (גדולה וקטנה) מאפשר ארבעה סוגי אקורדים בסיסיים:</w:t>
      </w:r>
    </w:p>
    <w:p w:rsidR="00390E29" w:rsidRPr="00E14316" w:rsidRDefault="00390E29" w:rsidP="00390E29">
      <w:pPr>
        <w:tabs>
          <w:tab w:val="left" w:pos="540"/>
        </w:tabs>
        <w:ind w:left="180"/>
        <w:rPr>
          <w:rtl/>
        </w:rPr>
      </w:pPr>
      <w:r w:rsidRPr="00E14316">
        <w:rPr>
          <w:rtl/>
        </w:rPr>
        <w:t xml:space="preserve">         </w:t>
      </w:r>
      <w:r w:rsidRPr="00E14316">
        <w:rPr>
          <w:color w:val="0000FF"/>
          <w:rtl/>
        </w:rPr>
        <w:t>מז'ור</w:t>
      </w:r>
      <w:r w:rsidRPr="00E14316">
        <w:rPr>
          <w:rtl/>
        </w:rPr>
        <w:t xml:space="preserve"> –  מכיל 3 צלילים : צליל הטוניקה מעליו שתי טרצות הראשונה גדולה והשניה קטנה.</w:t>
      </w:r>
    </w:p>
    <w:p w:rsidR="00390E29" w:rsidRPr="00E14316" w:rsidRDefault="00390E29" w:rsidP="00390E29">
      <w:pPr>
        <w:ind w:left="180"/>
        <w:rPr>
          <w:rtl/>
        </w:rPr>
      </w:pPr>
      <w:r w:rsidRPr="00E14316">
        <w:rPr>
          <w:rtl/>
        </w:rPr>
        <w:t xml:space="preserve">        </w:t>
      </w:r>
      <w:r w:rsidRPr="00E14316">
        <w:rPr>
          <w:color w:val="0000FF"/>
          <w:rtl/>
        </w:rPr>
        <w:t xml:space="preserve"> מינור</w:t>
      </w:r>
      <w:r w:rsidRPr="00E14316">
        <w:rPr>
          <w:rtl/>
        </w:rPr>
        <w:t xml:space="preserve"> -  מכיל 3 צלילים : צליל הטוניקה מעליו שתי טרצות הראשונה קטנה והשניה גדולה.</w:t>
      </w:r>
    </w:p>
    <w:p w:rsidR="00390E29" w:rsidRPr="00E14316" w:rsidRDefault="00390E29" w:rsidP="00390E29">
      <w:pPr>
        <w:ind w:left="180"/>
        <w:rPr>
          <w:rtl/>
        </w:rPr>
      </w:pPr>
      <w:r w:rsidRPr="00E14316">
        <w:rPr>
          <w:b/>
          <w:bCs/>
          <w:rtl/>
        </w:rPr>
        <w:t xml:space="preserve">     </w:t>
      </w:r>
      <w:r w:rsidRPr="00E14316">
        <w:rPr>
          <w:rtl/>
        </w:rPr>
        <w:t xml:space="preserve">   </w:t>
      </w:r>
      <w:r w:rsidRPr="00E14316">
        <w:rPr>
          <w:color w:val="0000FF"/>
          <w:rtl/>
        </w:rPr>
        <w:t xml:space="preserve"> מוגדל</w:t>
      </w:r>
      <w:r w:rsidRPr="00E14316">
        <w:rPr>
          <w:rtl/>
        </w:rPr>
        <w:t xml:space="preserve"> –  מכיל 3 צלילים : צליל הטוניקה מעליו שתי טרצות הראשונה גדולה והשניה גדולה.</w:t>
      </w:r>
    </w:p>
    <w:p w:rsidR="00390E29" w:rsidRPr="00E14316" w:rsidRDefault="00390E29" w:rsidP="00390E29">
      <w:pPr>
        <w:ind w:left="180"/>
        <w:jc w:val="both"/>
        <w:rPr>
          <w:rtl/>
        </w:rPr>
      </w:pPr>
      <w:r w:rsidRPr="00E14316">
        <w:rPr>
          <w:color w:val="0000FF"/>
          <w:rtl/>
        </w:rPr>
        <w:t xml:space="preserve">         מוקטן -</w:t>
      </w:r>
      <w:r w:rsidRPr="00E14316">
        <w:rPr>
          <w:rtl/>
        </w:rPr>
        <w:t xml:space="preserve">  מכיל 3 צלילים : צליל הטוניקה מעליו שתי טרצות הראשונה קטנה והשניה קטנה.</w:t>
      </w:r>
    </w:p>
    <w:p w:rsidR="00390E29" w:rsidRPr="00E14316" w:rsidRDefault="00390E29" w:rsidP="00390E29">
      <w:pPr>
        <w:tabs>
          <w:tab w:val="left" w:pos="360"/>
        </w:tabs>
        <w:ind w:left="-180"/>
        <w:jc w:val="both"/>
        <w:rPr>
          <w:b/>
          <w:bCs/>
          <w:color w:val="0000FF"/>
          <w:rtl/>
        </w:rPr>
      </w:pPr>
    </w:p>
    <w:p w:rsidR="00390E29" w:rsidRDefault="00390E29" w:rsidP="00390E29">
      <w:pPr>
        <w:ind w:left="1440"/>
        <w:jc w:val="both"/>
        <w:rPr>
          <w:rFonts w:hint="cs"/>
          <w:rtl/>
        </w:rPr>
      </w:pPr>
      <w:r w:rsidRPr="00E14316">
        <w:rPr>
          <w:color w:val="0000FF"/>
          <w:rtl/>
        </w:rPr>
        <w:t xml:space="preserve">  </w:t>
      </w:r>
    </w:p>
    <w:p w:rsidR="00390E29" w:rsidRPr="00E14316" w:rsidRDefault="00390E29" w:rsidP="00390E29">
      <w:pPr>
        <w:tabs>
          <w:tab w:val="left" w:pos="1981"/>
        </w:tabs>
        <w:ind w:left="-180"/>
        <w:rPr>
          <w:rtl/>
        </w:rPr>
      </w:pPr>
      <w:r>
        <w:rPr>
          <w:rFonts w:hint="cs"/>
          <w:rtl/>
        </w:rPr>
        <w:t>6</w:t>
      </w:r>
      <w:r w:rsidRPr="00E14316">
        <w:rPr>
          <w:rtl/>
        </w:rPr>
        <w:t>.</w:t>
      </w:r>
      <w:r w:rsidRPr="00E14316">
        <w:rPr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 xml:space="preserve">  </w:t>
      </w:r>
      <w:r w:rsidRPr="00390E29">
        <w:rPr>
          <w:b/>
          <w:bCs/>
          <w:color w:val="FF0000"/>
          <w:u w:val="single"/>
          <w:rtl/>
        </w:rPr>
        <w:t>השאה בין סקסט אקורד לאקורד בסיס</w:t>
      </w:r>
      <w:r w:rsidRPr="00E14316">
        <w:rPr>
          <w:rtl/>
        </w:rPr>
        <w:t xml:space="preserve">   </w:t>
      </w:r>
    </w:p>
    <w:p w:rsidR="00390E29" w:rsidRPr="00E14316" w:rsidRDefault="00390E29" w:rsidP="00390E29">
      <w:pPr>
        <w:tabs>
          <w:tab w:val="left" w:pos="1981"/>
        </w:tabs>
        <w:ind w:left="180"/>
        <w:rPr>
          <w:rtl/>
        </w:rPr>
      </w:pPr>
      <w:r w:rsidRPr="00E14316">
        <w:rPr>
          <w:rtl/>
        </w:rPr>
        <w:t xml:space="preserve">השאה מצליל הבס של טקסט אקורד לאקורד בסיסי יש לבצע בירידה של טרצה קטנה – השם השלישי. </w:t>
      </w:r>
    </w:p>
    <w:p w:rsidR="00390E29" w:rsidRPr="00E14316" w:rsidRDefault="00390E29" w:rsidP="00390E29">
      <w:pPr>
        <w:tabs>
          <w:tab w:val="left" w:pos="1981"/>
        </w:tabs>
        <w:ind w:left="180"/>
        <w:rPr>
          <w:rtl/>
        </w:rPr>
      </w:pPr>
      <w:r w:rsidRPr="00E14316">
        <w:rPr>
          <w:rtl/>
        </w:rPr>
        <w:t xml:space="preserve">לדוגמא-  השאה של טקסט אקורד 6 שצליל הבס שלו הנו </w:t>
      </w:r>
      <w:r w:rsidRPr="00E14316">
        <w:t>Db</w:t>
      </w:r>
      <w:r w:rsidRPr="00E14316">
        <w:rPr>
          <w:rtl/>
        </w:rPr>
        <w:t xml:space="preserve"> יומר לאקורד בסיסי </w:t>
      </w:r>
      <w:r w:rsidRPr="00E14316">
        <w:t>Bb minor</w:t>
      </w:r>
      <w:r w:rsidRPr="00E14316">
        <w:rPr>
          <w:rtl/>
        </w:rPr>
        <w:t xml:space="preserve">.  </w:t>
      </w:r>
    </w:p>
    <w:p w:rsidR="00390E29" w:rsidRPr="00E14316" w:rsidRDefault="00390E29" w:rsidP="00390E29">
      <w:pPr>
        <w:tabs>
          <w:tab w:val="left" w:pos="1981"/>
        </w:tabs>
        <w:ind w:left="361"/>
        <w:rPr>
          <w:color w:val="0000FF"/>
          <w:rtl/>
        </w:rPr>
      </w:pPr>
      <w:r w:rsidRPr="00E14316">
        <w:rPr>
          <w:color w:val="0000FF"/>
          <w:rtl/>
        </w:rPr>
        <w:t xml:space="preserve">          טקסט אקורד                           אקורד בסיסי        </w:t>
      </w:r>
    </w:p>
    <w:p w:rsidR="00390E29" w:rsidRDefault="00390E29" w:rsidP="00390E29">
      <w:pPr>
        <w:ind w:left="360"/>
        <w:jc w:val="both"/>
        <w:rPr>
          <w:rFonts w:hint="cs"/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3438525" cy="6191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9" w:rsidRDefault="00390E29" w:rsidP="00390E29">
      <w:pPr>
        <w:tabs>
          <w:tab w:val="left" w:pos="1981"/>
        </w:tabs>
        <w:ind w:left="180" w:hanging="360"/>
        <w:jc w:val="both"/>
        <w:rPr>
          <w:rFonts w:hint="cs"/>
          <w:rtl/>
        </w:rPr>
      </w:pPr>
    </w:p>
    <w:p w:rsidR="00390E29" w:rsidRDefault="00390E29" w:rsidP="00390E29">
      <w:pPr>
        <w:tabs>
          <w:tab w:val="left" w:pos="1981"/>
        </w:tabs>
        <w:ind w:left="180" w:hanging="360"/>
        <w:jc w:val="both"/>
        <w:rPr>
          <w:rFonts w:hint="cs"/>
          <w:rtl/>
        </w:rPr>
      </w:pPr>
    </w:p>
    <w:p w:rsidR="00390E29" w:rsidRDefault="00390E29" w:rsidP="00390E29">
      <w:pPr>
        <w:tabs>
          <w:tab w:val="left" w:pos="1981"/>
        </w:tabs>
        <w:ind w:left="180" w:hanging="360"/>
        <w:jc w:val="both"/>
        <w:rPr>
          <w:rFonts w:hint="cs"/>
          <w:rtl/>
        </w:rPr>
      </w:pPr>
    </w:p>
    <w:p w:rsidR="00390E29" w:rsidRDefault="00390E29" w:rsidP="00390E29">
      <w:pPr>
        <w:tabs>
          <w:tab w:val="left" w:pos="1981"/>
        </w:tabs>
        <w:ind w:left="180" w:hanging="360"/>
        <w:jc w:val="both"/>
        <w:rPr>
          <w:rFonts w:hint="cs"/>
          <w:rtl/>
        </w:rPr>
      </w:pPr>
    </w:p>
    <w:p w:rsidR="00390E29" w:rsidRDefault="00390E29" w:rsidP="00390E29">
      <w:pPr>
        <w:tabs>
          <w:tab w:val="left" w:pos="1981"/>
        </w:tabs>
        <w:ind w:left="180" w:hanging="360"/>
        <w:jc w:val="both"/>
        <w:rPr>
          <w:rFonts w:hint="cs"/>
          <w:rtl/>
        </w:rPr>
      </w:pPr>
    </w:p>
    <w:p w:rsidR="00390E29" w:rsidRDefault="00390E29" w:rsidP="00390E29">
      <w:pPr>
        <w:tabs>
          <w:tab w:val="left" w:pos="1981"/>
        </w:tabs>
        <w:ind w:left="180" w:hanging="360"/>
        <w:jc w:val="both"/>
        <w:rPr>
          <w:rFonts w:hint="cs"/>
          <w:rtl/>
        </w:rPr>
      </w:pPr>
    </w:p>
    <w:p w:rsidR="00390E29" w:rsidRDefault="00390E29" w:rsidP="00390E29">
      <w:pPr>
        <w:tabs>
          <w:tab w:val="left" w:pos="1981"/>
        </w:tabs>
        <w:ind w:left="180" w:hanging="360"/>
        <w:jc w:val="both"/>
        <w:rPr>
          <w:rFonts w:hint="cs"/>
          <w:rtl/>
        </w:rPr>
      </w:pPr>
    </w:p>
    <w:p w:rsidR="00390E29" w:rsidRPr="00E14316" w:rsidRDefault="00390E29" w:rsidP="00390E29">
      <w:pPr>
        <w:tabs>
          <w:tab w:val="left" w:pos="1981"/>
        </w:tabs>
        <w:ind w:left="180" w:hanging="360"/>
        <w:jc w:val="both"/>
        <w:rPr>
          <w:rtl/>
        </w:rPr>
      </w:pPr>
      <w:r>
        <w:rPr>
          <w:rFonts w:hint="cs"/>
          <w:rtl/>
        </w:rPr>
        <w:lastRenderedPageBreak/>
        <w:t>7</w:t>
      </w:r>
      <w:r w:rsidRPr="00E14316">
        <w:rPr>
          <w:rtl/>
        </w:rPr>
        <w:t xml:space="preserve">. </w:t>
      </w:r>
      <w:r w:rsidRPr="00390E29">
        <w:rPr>
          <w:b/>
          <w:bCs/>
          <w:color w:val="FF0000"/>
          <w:u w:val="single"/>
          <w:rtl/>
        </w:rPr>
        <w:t>השאה בין קוורט סקסט אקורד לאקורד בסיס</w:t>
      </w:r>
      <w:r w:rsidRPr="00E14316">
        <w:rPr>
          <w:rtl/>
        </w:rPr>
        <w:t xml:space="preserve">   </w:t>
      </w:r>
    </w:p>
    <w:p w:rsidR="00390E29" w:rsidRPr="00E14316" w:rsidRDefault="00390E29" w:rsidP="00390E29">
      <w:pPr>
        <w:tabs>
          <w:tab w:val="left" w:pos="1981"/>
        </w:tabs>
        <w:ind w:left="180"/>
        <w:rPr>
          <w:rtl/>
        </w:rPr>
      </w:pPr>
      <w:r w:rsidRPr="00E14316">
        <w:rPr>
          <w:rtl/>
        </w:rPr>
        <w:t xml:space="preserve">השאה מצליל הבס של קוורט טקסט אקורד לאקורד בסיסי יש לבצע בירידה של קוינטה זכה – השם החמישי. </w:t>
      </w:r>
    </w:p>
    <w:p w:rsidR="00390E29" w:rsidRPr="00E14316" w:rsidRDefault="00390E29" w:rsidP="00390E29">
      <w:pPr>
        <w:tabs>
          <w:tab w:val="left" w:pos="1981"/>
        </w:tabs>
        <w:ind w:left="180"/>
        <w:rPr>
          <w:rtl/>
        </w:rPr>
      </w:pPr>
      <w:r w:rsidRPr="00E14316">
        <w:rPr>
          <w:rtl/>
        </w:rPr>
        <w:t xml:space="preserve">לדוגמא-  השאה של קוורט טקסט אקורד 6/4 שצליל הבס שלו הנו </w:t>
      </w:r>
      <w:r w:rsidRPr="00E14316">
        <w:t>F#</w:t>
      </w:r>
      <w:r w:rsidRPr="00E14316">
        <w:rPr>
          <w:rtl/>
        </w:rPr>
        <w:t xml:space="preserve"> יומר לאקורד בסיסי </w:t>
      </w:r>
      <w:r w:rsidRPr="00E14316">
        <w:t>B minor</w:t>
      </w:r>
      <w:r w:rsidRPr="00E14316">
        <w:rPr>
          <w:rtl/>
        </w:rPr>
        <w:t xml:space="preserve">.  </w:t>
      </w:r>
    </w:p>
    <w:p w:rsidR="00390E29" w:rsidRPr="00E14316" w:rsidRDefault="00390E29" w:rsidP="00390E29">
      <w:pPr>
        <w:tabs>
          <w:tab w:val="left" w:pos="1981"/>
        </w:tabs>
        <w:ind w:left="361"/>
        <w:rPr>
          <w:color w:val="0000FF"/>
          <w:rtl/>
        </w:rPr>
      </w:pPr>
      <w:r w:rsidRPr="00E14316">
        <w:rPr>
          <w:color w:val="0000FF"/>
          <w:rtl/>
        </w:rPr>
        <w:t xml:space="preserve">          קוורט טקסט אקורד                           אקורד בסיסי        </w:t>
      </w:r>
    </w:p>
    <w:p w:rsidR="00390E29" w:rsidRDefault="00390E29" w:rsidP="00390E29">
      <w:pPr>
        <w:jc w:val="both"/>
        <w:rPr>
          <w:rFonts w:hint="cs"/>
          <w:b/>
          <w:bCs/>
          <w:color w:val="0000FF"/>
          <w:rtl/>
        </w:rPr>
      </w:pPr>
      <w:r>
        <w:rPr>
          <w:b/>
          <w:bCs/>
          <w:noProof/>
          <w:color w:val="FF0000"/>
          <w:rtl/>
          <w:lang w:eastAsia="en-US"/>
        </w:rPr>
        <w:drawing>
          <wp:inline distT="0" distB="0" distL="0" distR="0">
            <wp:extent cx="3438525" cy="6191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9" w:rsidRPr="00E14316" w:rsidRDefault="00390E29" w:rsidP="00390E29">
      <w:pPr>
        <w:jc w:val="both"/>
        <w:rPr>
          <w:rFonts w:hint="cs"/>
          <w:b/>
          <w:bCs/>
          <w:color w:val="0000FF"/>
          <w:rtl/>
        </w:rPr>
      </w:pPr>
    </w:p>
    <w:p w:rsidR="00390E29" w:rsidRPr="00390E29" w:rsidRDefault="00390E29" w:rsidP="00390E29">
      <w:pPr>
        <w:tabs>
          <w:tab w:val="left" w:pos="1981"/>
        </w:tabs>
        <w:ind w:left="180" w:hanging="360"/>
        <w:jc w:val="both"/>
        <w:rPr>
          <w:rtl/>
        </w:rPr>
      </w:pPr>
      <w:r>
        <w:rPr>
          <w:rFonts w:hint="cs"/>
          <w:rtl/>
        </w:rPr>
        <w:t>8</w:t>
      </w:r>
      <w:r w:rsidRPr="00E14316">
        <w:rPr>
          <w:rtl/>
        </w:rPr>
        <w:t xml:space="preserve">. </w:t>
      </w:r>
      <w:r w:rsidRPr="00390E29">
        <w:rPr>
          <w:b/>
          <w:bCs/>
          <w:color w:val="FF0000"/>
          <w:u w:val="single"/>
          <w:rtl/>
        </w:rPr>
        <w:t>השאה בין קוורט סקסט אקורד לסקסט אקורד</w:t>
      </w:r>
      <w:r w:rsidRPr="00390E29">
        <w:rPr>
          <w:rtl/>
        </w:rPr>
        <w:t xml:space="preserve">   </w:t>
      </w:r>
    </w:p>
    <w:p w:rsidR="00390E29" w:rsidRPr="00E14316" w:rsidRDefault="00390E29" w:rsidP="00390E29">
      <w:pPr>
        <w:tabs>
          <w:tab w:val="left" w:pos="1981"/>
        </w:tabs>
        <w:ind w:left="180"/>
        <w:rPr>
          <w:rtl/>
        </w:rPr>
      </w:pPr>
      <w:r w:rsidRPr="00E14316">
        <w:rPr>
          <w:rtl/>
        </w:rPr>
        <w:t xml:space="preserve">השאה מצליל הבס של קוורט טקסט אקורד לסקסט אקורד יש לבצע בירידה של טרצה גדולה  – השם השלישי. </w:t>
      </w:r>
    </w:p>
    <w:p w:rsidR="00390E29" w:rsidRPr="00E14316" w:rsidRDefault="00390E29" w:rsidP="00390E29">
      <w:pPr>
        <w:tabs>
          <w:tab w:val="left" w:pos="1981"/>
        </w:tabs>
        <w:ind w:left="180"/>
        <w:rPr>
          <w:rtl/>
        </w:rPr>
      </w:pPr>
      <w:r w:rsidRPr="00E14316">
        <w:rPr>
          <w:rtl/>
        </w:rPr>
        <w:t xml:space="preserve">לדוגמא-  השאה של קוורט טקסט אקורד 6/4 שצליל הבס שלו הנו </w:t>
      </w:r>
      <w:r w:rsidRPr="00E14316">
        <w:t>G#</w:t>
      </w:r>
      <w:r w:rsidRPr="00E14316">
        <w:rPr>
          <w:rtl/>
        </w:rPr>
        <w:t xml:space="preserve"> יומר לסקסט אקורד </w:t>
      </w:r>
      <w:r w:rsidRPr="00E14316">
        <w:t>B minor</w:t>
      </w:r>
      <w:r w:rsidRPr="00E14316">
        <w:rPr>
          <w:rtl/>
        </w:rPr>
        <w:t xml:space="preserve">.  </w:t>
      </w:r>
    </w:p>
    <w:p w:rsidR="00390E29" w:rsidRPr="00E14316" w:rsidRDefault="00390E29" w:rsidP="00390E29">
      <w:pPr>
        <w:tabs>
          <w:tab w:val="left" w:pos="1981"/>
        </w:tabs>
        <w:ind w:left="361"/>
        <w:rPr>
          <w:color w:val="0000FF"/>
          <w:rtl/>
        </w:rPr>
      </w:pPr>
      <w:r w:rsidRPr="00E14316">
        <w:rPr>
          <w:color w:val="0000FF"/>
          <w:rtl/>
        </w:rPr>
        <w:t xml:space="preserve">          קוורט טקסט אקורד                           סקסט אקורד        </w:t>
      </w:r>
    </w:p>
    <w:p w:rsidR="00390E29" w:rsidRDefault="00390E29" w:rsidP="00390E29">
      <w:pPr>
        <w:tabs>
          <w:tab w:val="left" w:pos="1981"/>
        </w:tabs>
        <w:ind w:left="720"/>
        <w:rPr>
          <w:rFonts w:hint="cs"/>
          <w:b/>
          <w:bCs/>
          <w:color w:val="FF0000"/>
          <w:rtl/>
        </w:rPr>
      </w:pPr>
      <w:r>
        <w:rPr>
          <w:b/>
          <w:bCs/>
          <w:noProof/>
          <w:color w:val="FF0000"/>
          <w:rtl/>
          <w:lang w:eastAsia="en-US"/>
        </w:rPr>
        <w:drawing>
          <wp:inline distT="0" distB="0" distL="0" distR="0">
            <wp:extent cx="3486150" cy="5048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9" w:rsidRDefault="00390E29" w:rsidP="00390E29">
      <w:pPr>
        <w:tabs>
          <w:tab w:val="left" w:pos="1981"/>
        </w:tabs>
        <w:ind w:left="720"/>
        <w:rPr>
          <w:rFonts w:hint="cs"/>
          <w:b/>
          <w:bCs/>
          <w:color w:val="FF0000"/>
          <w:rtl/>
        </w:rPr>
      </w:pPr>
    </w:p>
    <w:p w:rsidR="00390E29" w:rsidRPr="00E14316" w:rsidRDefault="00390E29" w:rsidP="00390E29">
      <w:pPr>
        <w:tabs>
          <w:tab w:val="left" w:pos="180"/>
          <w:tab w:val="left" w:pos="360"/>
          <w:tab w:val="left" w:pos="1981"/>
        </w:tabs>
        <w:ind w:left="-180"/>
        <w:rPr>
          <w:rtl/>
        </w:rPr>
      </w:pPr>
      <w:r>
        <w:rPr>
          <w:rFonts w:hint="cs"/>
          <w:rtl/>
        </w:rPr>
        <w:t>9</w:t>
      </w:r>
      <w:r w:rsidRPr="00E14316">
        <w:rPr>
          <w:rtl/>
        </w:rPr>
        <w:t>.</w:t>
      </w:r>
      <w:r w:rsidRPr="00E14316">
        <w:rPr>
          <w:b/>
          <w:bCs/>
          <w:color w:val="0000FF"/>
          <w:rtl/>
        </w:rPr>
        <w:t xml:space="preserve"> </w:t>
      </w:r>
      <w:r w:rsidRPr="00390E29">
        <w:rPr>
          <w:b/>
          <w:bCs/>
          <w:color w:val="FF0000"/>
          <w:u w:val="single"/>
          <w:rtl/>
        </w:rPr>
        <w:t>זיהוי סוג הסולם</w:t>
      </w:r>
      <w:r w:rsidRPr="00E14316">
        <w:rPr>
          <w:rtl/>
        </w:rPr>
        <w:t xml:space="preserve">         </w:t>
      </w:r>
    </w:p>
    <w:p w:rsidR="00390E29" w:rsidRPr="00E14316" w:rsidRDefault="00390E29" w:rsidP="00390E29">
      <w:pPr>
        <w:tabs>
          <w:tab w:val="left" w:pos="360"/>
        </w:tabs>
        <w:ind w:left="-359" w:firstLine="179"/>
        <w:jc w:val="both"/>
        <w:rPr>
          <w:color w:val="0000FF"/>
          <w:rtl/>
        </w:rPr>
      </w:pPr>
      <w:r w:rsidRPr="00E14316">
        <w:rPr>
          <w:rtl/>
        </w:rPr>
        <w:t xml:space="preserve">      </w:t>
      </w:r>
      <w:r w:rsidRPr="00E14316">
        <w:rPr>
          <w:color w:val="0000FF"/>
          <w:rtl/>
        </w:rPr>
        <w:t>כיצד מזהים על פי שמיעה את סוג הסולם באם הוא מז'ור או מינור?:</w:t>
      </w:r>
    </w:p>
    <w:p w:rsidR="00390E29" w:rsidRDefault="00390E29" w:rsidP="00390E29">
      <w:pPr>
        <w:tabs>
          <w:tab w:val="left" w:pos="360"/>
        </w:tabs>
        <w:ind w:left="181" w:firstLine="179"/>
        <w:jc w:val="both"/>
        <w:rPr>
          <w:rFonts w:hint="cs"/>
          <w:rtl/>
        </w:rPr>
      </w:pPr>
      <w:r w:rsidRPr="00E14316">
        <w:rPr>
          <w:rtl/>
        </w:rPr>
        <w:t xml:space="preserve">  -   שומעים את הרווח בין הצליל הראשון לצליל השלישי אם הוא מרווח של </w:t>
      </w:r>
      <w:r w:rsidRPr="00E14316">
        <w:rPr>
          <w:color w:val="FF6600"/>
          <w:rtl/>
        </w:rPr>
        <w:t>טרצה גדולה</w:t>
      </w:r>
      <w:r w:rsidRPr="00E14316">
        <w:rPr>
          <w:rtl/>
        </w:rPr>
        <w:t xml:space="preserve"> אזי הסולם</w:t>
      </w:r>
    </w:p>
    <w:p w:rsidR="00390E29" w:rsidRPr="00E14316" w:rsidRDefault="00390E29" w:rsidP="00390E29">
      <w:pPr>
        <w:tabs>
          <w:tab w:val="left" w:pos="360"/>
        </w:tabs>
        <w:ind w:left="181" w:firstLine="179"/>
        <w:jc w:val="both"/>
        <w:rPr>
          <w:rtl/>
        </w:rPr>
      </w:pPr>
      <w:r>
        <w:rPr>
          <w:rFonts w:hint="cs"/>
          <w:rtl/>
        </w:rPr>
        <w:t xml:space="preserve">       </w:t>
      </w:r>
      <w:r w:rsidRPr="00E14316">
        <w:rPr>
          <w:rtl/>
        </w:rPr>
        <w:t xml:space="preserve">הנו </w:t>
      </w:r>
      <w:r w:rsidRPr="00E14316">
        <w:rPr>
          <w:color w:val="FF6600"/>
          <w:rtl/>
        </w:rPr>
        <w:t>מז'ורי</w:t>
      </w:r>
      <w:r w:rsidRPr="00E14316">
        <w:rPr>
          <w:rtl/>
        </w:rPr>
        <w:t>.</w:t>
      </w:r>
    </w:p>
    <w:p w:rsidR="00390E29" w:rsidRPr="00E14316" w:rsidRDefault="00390E29" w:rsidP="00390E29">
      <w:pPr>
        <w:tabs>
          <w:tab w:val="left" w:pos="360"/>
        </w:tabs>
        <w:ind w:left="181" w:firstLine="179"/>
        <w:jc w:val="both"/>
        <w:rPr>
          <w:rtl/>
        </w:rPr>
      </w:pPr>
      <w:r w:rsidRPr="00E14316">
        <w:rPr>
          <w:rtl/>
        </w:rPr>
        <w:t xml:space="preserve">  -   אם המרווח הוא של טרצה קטנה אזי הסולם </w:t>
      </w:r>
      <w:r w:rsidRPr="00E14316">
        <w:rPr>
          <w:color w:val="FF6600"/>
          <w:rtl/>
        </w:rPr>
        <w:t>הוא מסוג מינור:</w:t>
      </w:r>
      <w:r w:rsidRPr="00E14316">
        <w:rPr>
          <w:rtl/>
        </w:rPr>
        <w:t>.</w:t>
      </w:r>
    </w:p>
    <w:p w:rsidR="00390E29" w:rsidRPr="00E14316" w:rsidRDefault="00390E29" w:rsidP="00390E29">
      <w:pPr>
        <w:tabs>
          <w:tab w:val="left" w:pos="360"/>
        </w:tabs>
        <w:ind w:left="181" w:firstLine="179"/>
        <w:jc w:val="both"/>
        <w:rPr>
          <w:rtl/>
        </w:rPr>
      </w:pPr>
      <w:r w:rsidRPr="00E14316">
        <w:rPr>
          <w:rtl/>
        </w:rPr>
        <w:t xml:space="preserve">  -   אם בסולם המינורי אין טון מוביל הרי שמדובר בסולם </w:t>
      </w:r>
      <w:r w:rsidRPr="00E14316">
        <w:rPr>
          <w:color w:val="FF6600"/>
          <w:rtl/>
        </w:rPr>
        <w:t>מינור טבעי</w:t>
      </w:r>
      <w:r w:rsidRPr="00E14316">
        <w:rPr>
          <w:rtl/>
        </w:rPr>
        <w:t>.</w:t>
      </w:r>
    </w:p>
    <w:p w:rsidR="00390E29" w:rsidRPr="00E14316" w:rsidRDefault="00390E29" w:rsidP="00390E29">
      <w:pPr>
        <w:tabs>
          <w:tab w:val="left" w:pos="360"/>
        </w:tabs>
        <w:ind w:left="180" w:firstLine="179"/>
        <w:jc w:val="both"/>
      </w:pPr>
      <w:r w:rsidRPr="00E14316">
        <w:rPr>
          <w:rtl/>
        </w:rPr>
        <w:t xml:space="preserve">  -   אם בסולם המינורי הצליל השביעי מוגבה בחצי טון, אזי הסולם הנו </w:t>
      </w:r>
      <w:r w:rsidRPr="00E14316">
        <w:rPr>
          <w:color w:val="FF6600"/>
          <w:rtl/>
        </w:rPr>
        <w:t>מינור הרמוני</w:t>
      </w:r>
      <w:r w:rsidRPr="00E14316">
        <w:rPr>
          <w:rtl/>
        </w:rPr>
        <w:t>.</w:t>
      </w:r>
    </w:p>
    <w:p w:rsidR="00390E29" w:rsidRPr="00E14316" w:rsidRDefault="00390E29" w:rsidP="00390E29">
      <w:pPr>
        <w:tabs>
          <w:tab w:val="left" w:pos="360"/>
        </w:tabs>
        <w:ind w:left="180" w:firstLine="179"/>
        <w:jc w:val="both"/>
      </w:pPr>
      <w:r w:rsidRPr="00E14316">
        <w:rPr>
          <w:rtl/>
        </w:rPr>
        <w:t xml:space="preserve">  -   אם בסולם המינורי הצליל השביעי והצליל השישי מוגבהים בחצי טון, אזי הסולם הנו </w:t>
      </w:r>
      <w:r w:rsidRPr="00E14316">
        <w:rPr>
          <w:color w:val="FF6600"/>
          <w:rtl/>
        </w:rPr>
        <w:t>מינור מלודי</w:t>
      </w:r>
      <w:r w:rsidRPr="00E14316">
        <w:rPr>
          <w:rtl/>
        </w:rPr>
        <w:t xml:space="preserve">. </w:t>
      </w:r>
    </w:p>
    <w:p w:rsidR="00390E29" w:rsidRDefault="00390E29" w:rsidP="00390E29">
      <w:pPr>
        <w:tabs>
          <w:tab w:val="left" w:pos="360"/>
        </w:tabs>
        <w:ind w:left="361" w:firstLine="179"/>
        <w:jc w:val="both"/>
        <w:rPr>
          <w:rFonts w:hint="cs"/>
          <w:rtl/>
        </w:rPr>
      </w:pPr>
      <w:r w:rsidRPr="00E14316">
        <w:rPr>
          <w:rtl/>
        </w:rPr>
        <w:t xml:space="preserve">   (ההבדל בין סולם מז'ורי לסול מינור מלודי הנו בצליל השלישי בלבד- שינוי של חצי טון).</w:t>
      </w:r>
    </w:p>
    <w:p w:rsidR="00390E29" w:rsidRDefault="00390E29" w:rsidP="00390E29">
      <w:pPr>
        <w:tabs>
          <w:tab w:val="left" w:pos="360"/>
        </w:tabs>
        <w:ind w:left="361" w:firstLine="179"/>
        <w:jc w:val="both"/>
        <w:rPr>
          <w:rFonts w:hint="cs"/>
          <w:rtl/>
        </w:rPr>
      </w:pPr>
    </w:p>
    <w:p w:rsidR="00390E29" w:rsidRDefault="00390E29" w:rsidP="00390E29">
      <w:pPr>
        <w:tabs>
          <w:tab w:val="left" w:pos="360"/>
        </w:tabs>
        <w:ind w:left="361" w:firstLine="179"/>
        <w:jc w:val="both"/>
        <w:rPr>
          <w:rFonts w:hint="cs"/>
          <w:rtl/>
        </w:rPr>
      </w:pPr>
    </w:p>
    <w:p w:rsidR="00390E29" w:rsidRPr="00390E29" w:rsidRDefault="00390E29" w:rsidP="00390E29">
      <w:pPr>
        <w:ind w:left="-180"/>
        <w:jc w:val="both"/>
        <w:rPr>
          <w:b/>
          <w:bCs/>
          <w:color w:val="FF0000"/>
          <w:rtl/>
        </w:rPr>
      </w:pPr>
      <w:r>
        <w:rPr>
          <w:rFonts w:hint="cs"/>
          <w:rtl/>
        </w:rPr>
        <w:t>10</w:t>
      </w:r>
      <w:r w:rsidRPr="00E14316">
        <w:rPr>
          <w:rtl/>
        </w:rPr>
        <w:t>.</w:t>
      </w:r>
      <w:r w:rsidRPr="00E14316">
        <w:rPr>
          <w:b/>
          <w:bCs/>
          <w:color w:val="0000FF"/>
          <w:rtl/>
        </w:rPr>
        <w:t xml:space="preserve">  </w:t>
      </w:r>
      <w:r w:rsidRPr="00390E29">
        <w:rPr>
          <w:b/>
          <w:bCs/>
          <w:color w:val="FF0000"/>
          <w:u w:val="single"/>
          <w:rtl/>
        </w:rPr>
        <w:t>זיהוי סוג הסולם ל-סקסט אקורד או לקוורט סקסט אקורד</w:t>
      </w:r>
    </w:p>
    <w:p w:rsidR="00390E29" w:rsidRDefault="00390E29" w:rsidP="00390E29">
      <w:pPr>
        <w:ind w:left="-360"/>
        <w:jc w:val="both"/>
        <w:rPr>
          <w:rFonts w:hint="cs"/>
          <w:rtl/>
        </w:rPr>
      </w:pPr>
      <w:r w:rsidRPr="00E14316">
        <w:rPr>
          <w:rtl/>
        </w:rPr>
        <w:t xml:space="preserve">          הופכים קודם את האקורד לרגיל  ולאחר מכן פועלים כביכול אקורד רגיל    </w:t>
      </w:r>
    </w:p>
    <w:p w:rsidR="00390E29" w:rsidRDefault="00390E29" w:rsidP="00390E29">
      <w:pPr>
        <w:ind w:left="-360"/>
        <w:jc w:val="both"/>
        <w:rPr>
          <w:rFonts w:hint="cs"/>
          <w:rtl/>
        </w:rPr>
      </w:pPr>
      <w:r w:rsidRPr="00E14316">
        <w:rPr>
          <w:rtl/>
        </w:rPr>
        <w:t xml:space="preserve"> </w:t>
      </w:r>
    </w:p>
    <w:p w:rsidR="00390E29" w:rsidRDefault="00390E29" w:rsidP="00390E29">
      <w:pPr>
        <w:ind w:left="-360"/>
        <w:jc w:val="both"/>
        <w:rPr>
          <w:rFonts w:hint="cs"/>
          <w:rtl/>
        </w:rPr>
      </w:pPr>
    </w:p>
    <w:p w:rsidR="00390E29" w:rsidRPr="00390E29" w:rsidRDefault="00390E29" w:rsidP="00390E29">
      <w:pPr>
        <w:tabs>
          <w:tab w:val="left" w:pos="1981"/>
        </w:tabs>
        <w:ind w:left="-180"/>
        <w:rPr>
          <w:rtl/>
        </w:rPr>
      </w:pPr>
      <w:r>
        <w:rPr>
          <w:rFonts w:hint="cs"/>
          <w:rtl/>
        </w:rPr>
        <w:t>11</w:t>
      </w:r>
      <w:r w:rsidRPr="00E14316">
        <w:rPr>
          <w:rtl/>
        </w:rPr>
        <w:t>.</w:t>
      </w:r>
      <w:r w:rsidRPr="00E14316">
        <w:rPr>
          <w:b/>
          <w:bCs/>
          <w:color w:val="FF0000"/>
          <w:rtl/>
        </w:rPr>
        <w:t xml:space="preserve">  </w:t>
      </w:r>
      <w:r w:rsidRPr="00390E29">
        <w:rPr>
          <w:b/>
          <w:bCs/>
          <w:color w:val="FF0000"/>
          <w:u w:val="single"/>
          <w:rtl/>
        </w:rPr>
        <w:t>כיצד בונים סקסט אקורד מצליל הבס</w:t>
      </w:r>
    </w:p>
    <w:p w:rsidR="00390E29" w:rsidRPr="00E14316" w:rsidRDefault="00390E29" w:rsidP="00390E29">
      <w:pPr>
        <w:tabs>
          <w:tab w:val="left" w:pos="1981"/>
        </w:tabs>
        <w:ind w:left="-179"/>
        <w:rPr>
          <w:rtl/>
        </w:rPr>
      </w:pPr>
      <w:r w:rsidRPr="00E14316">
        <w:rPr>
          <w:rtl/>
        </w:rPr>
        <w:t xml:space="preserve">        מצליל הבס עולים בטרצה: קטנה למזור גדולה למינור ומעליה קוורטה </w:t>
      </w:r>
    </w:p>
    <w:p w:rsidR="00390E29" w:rsidRDefault="00390E29" w:rsidP="00390E29">
      <w:pPr>
        <w:tabs>
          <w:tab w:val="left" w:pos="1981"/>
        </w:tabs>
        <w:ind w:left="-179"/>
        <w:rPr>
          <w:rFonts w:hint="cs"/>
          <w:rtl/>
        </w:rPr>
      </w:pPr>
      <w:r w:rsidRPr="00E14316">
        <w:rPr>
          <w:rtl/>
        </w:rPr>
        <w:t xml:space="preserve">        לדוגמא : צליל הבס באקורד </w:t>
      </w:r>
      <w:r w:rsidRPr="00E14316">
        <w:t xml:space="preserve">C-major </w:t>
      </w:r>
      <w:r w:rsidRPr="00E14316">
        <w:rPr>
          <w:rtl/>
        </w:rPr>
        <w:t xml:space="preserve"> הנו  הצליל </w:t>
      </w:r>
      <w:r w:rsidRPr="00E14316">
        <w:t xml:space="preserve">E </w:t>
      </w:r>
      <w:r w:rsidRPr="00E14316">
        <w:rPr>
          <w:rtl/>
        </w:rPr>
        <w:t xml:space="preserve">  עולים בטרצה קטנה לצליל </w:t>
      </w:r>
      <w:r w:rsidRPr="00E14316">
        <w:t>G</w:t>
      </w:r>
      <w:r w:rsidRPr="00E14316">
        <w:rPr>
          <w:rtl/>
        </w:rPr>
        <w:t xml:space="preserve"> ומעליו בקוורטה </w:t>
      </w:r>
    </w:p>
    <w:p w:rsidR="00390E29" w:rsidRPr="00E14316" w:rsidRDefault="00390E29" w:rsidP="00390E29">
      <w:pPr>
        <w:tabs>
          <w:tab w:val="left" w:pos="1981"/>
        </w:tabs>
        <w:ind w:left="-179"/>
        <w:rPr>
          <w:rtl/>
        </w:rPr>
      </w:pPr>
      <w:r>
        <w:rPr>
          <w:rFonts w:hint="cs"/>
          <w:rtl/>
        </w:rPr>
        <w:t xml:space="preserve">                     </w:t>
      </w:r>
      <w:r w:rsidRPr="00E14316">
        <w:rPr>
          <w:rtl/>
        </w:rPr>
        <w:t xml:space="preserve">לצליל </w:t>
      </w:r>
      <w:r w:rsidRPr="00E14316">
        <w:t>C</w:t>
      </w:r>
      <w:r w:rsidRPr="00E14316">
        <w:rPr>
          <w:rtl/>
        </w:rPr>
        <w:t xml:space="preserve">      </w:t>
      </w:r>
    </w:p>
    <w:p w:rsidR="00390E29" w:rsidRDefault="00390E29" w:rsidP="00390E29">
      <w:pPr>
        <w:tabs>
          <w:tab w:val="left" w:pos="1981"/>
        </w:tabs>
        <w:ind w:left="1080"/>
        <w:rPr>
          <w:rFonts w:hint="cs"/>
          <w:rtl/>
        </w:rPr>
      </w:pPr>
      <w:r w:rsidRPr="00E14316">
        <w:rPr>
          <w:rtl/>
        </w:rPr>
        <w:t xml:space="preserve"> </w:t>
      </w:r>
      <w:r>
        <w:rPr>
          <w:noProof/>
          <w:rtl/>
          <w:lang w:eastAsia="en-US"/>
        </w:rPr>
        <w:drawing>
          <wp:inline distT="0" distB="0" distL="0" distR="0">
            <wp:extent cx="1676400" cy="6381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9" w:rsidRDefault="00390E29" w:rsidP="00390E29">
      <w:pPr>
        <w:tabs>
          <w:tab w:val="left" w:pos="1981"/>
        </w:tabs>
        <w:ind w:left="1080"/>
        <w:rPr>
          <w:rFonts w:hint="cs"/>
          <w:rtl/>
        </w:rPr>
      </w:pPr>
    </w:p>
    <w:p w:rsidR="00390E29" w:rsidRPr="00390E29" w:rsidRDefault="00390E29" w:rsidP="00390E29">
      <w:pPr>
        <w:tabs>
          <w:tab w:val="left" w:pos="1981"/>
        </w:tabs>
        <w:ind w:left="-180"/>
        <w:rPr>
          <w:rtl/>
        </w:rPr>
      </w:pPr>
      <w:r w:rsidRPr="00E14316">
        <w:rPr>
          <w:b/>
          <w:bCs/>
          <w:color w:val="FF0000"/>
          <w:rtl/>
        </w:rPr>
        <w:t xml:space="preserve"> </w:t>
      </w:r>
      <w:r>
        <w:rPr>
          <w:rFonts w:hint="cs"/>
          <w:rtl/>
        </w:rPr>
        <w:t>12</w:t>
      </w:r>
      <w:r w:rsidRPr="00E14316">
        <w:rPr>
          <w:rtl/>
        </w:rPr>
        <w:t>.</w:t>
      </w:r>
      <w:r w:rsidRPr="00E14316">
        <w:rPr>
          <w:b/>
          <w:bCs/>
          <w:color w:val="FF0000"/>
          <w:rtl/>
        </w:rPr>
        <w:t xml:space="preserve">  </w:t>
      </w:r>
      <w:r w:rsidRPr="00390E29">
        <w:rPr>
          <w:b/>
          <w:bCs/>
          <w:color w:val="FF0000"/>
          <w:u w:val="single"/>
          <w:rtl/>
        </w:rPr>
        <w:t>כיצד בונים קוורט סקסט אקורד מצליל הבס</w:t>
      </w:r>
    </w:p>
    <w:p w:rsidR="00390E29" w:rsidRDefault="00390E29" w:rsidP="00390E29">
      <w:pPr>
        <w:tabs>
          <w:tab w:val="left" w:pos="1981"/>
        </w:tabs>
        <w:ind w:left="-179"/>
        <w:rPr>
          <w:rFonts w:hint="cs"/>
          <w:rtl/>
        </w:rPr>
      </w:pPr>
      <w:r w:rsidRPr="00E14316">
        <w:rPr>
          <w:rtl/>
        </w:rPr>
        <w:t xml:space="preserve">         מצליל הבס עולים בקווינטה זכה  ומעליה טרצה: גדולה למזור קטנה למינור . לדוגמא : צליל הבס באקורד</w:t>
      </w:r>
    </w:p>
    <w:p w:rsidR="00390E29" w:rsidRDefault="00390E29" w:rsidP="00390E29">
      <w:pPr>
        <w:tabs>
          <w:tab w:val="left" w:pos="1981"/>
        </w:tabs>
        <w:ind w:left="180"/>
        <w:rPr>
          <w:rFonts w:hint="cs"/>
          <w:rtl/>
        </w:rPr>
      </w:pPr>
      <w:r w:rsidRPr="00E14316">
        <w:t>C-</w:t>
      </w:r>
      <w:proofErr w:type="gramStart"/>
      <w:r w:rsidRPr="00E14316">
        <w:t xml:space="preserve">major </w:t>
      </w:r>
      <w:r w:rsidRPr="00E14316">
        <w:rPr>
          <w:rtl/>
        </w:rPr>
        <w:t xml:space="preserve"> הנו</w:t>
      </w:r>
      <w:proofErr w:type="gramEnd"/>
      <w:r w:rsidRPr="00E14316">
        <w:rPr>
          <w:rtl/>
        </w:rPr>
        <w:t xml:space="preserve">  הצליל </w:t>
      </w:r>
      <w:r w:rsidRPr="00E14316">
        <w:t xml:space="preserve">G </w:t>
      </w:r>
      <w:r w:rsidRPr="00E14316">
        <w:rPr>
          <w:rtl/>
        </w:rPr>
        <w:t xml:space="preserve">  עולים בקוינטה לצליל </w:t>
      </w:r>
      <w:r w:rsidRPr="00E14316">
        <w:t>C</w:t>
      </w:r>
      <w:r w:rsidRPr="00E14316">
        <w:rPr>
          <w:rtl/>
        </w:rPr>
        <w:t xml:space="preserve"> ומעליו בטרצה גדולה לצליל </w:t>
      </w:r>
      <w:r w:rsidRPr="00E14316">
        <w:t>E</w:t>
      </w:r>
      <w:r w:rsidRPr="00E14316">
        <w:rPr>
          <w:rtl/>
        </w:rPr>
        <w:t xml:space="preserve">          </w:t>
      </w:r>
      <w:r>
        <w:rPr>
          <w:noProof/>
          <w:rtl/>
          <w:lang w:eastAsia="en-US"/>
        </w:rPr>
        <w:drawing>
          <wp:inline distT="0" distB="0" distL="0" distR="0">
            <wp:extent cx="1847850" cy="647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9" w:rsidRDefault="00390E29" w:rsidP="00390E29">
      <w:pPr>
        <w:tabs>
          <w:tab w:val="left" w:pos="1981"/>
        </w:tabs>
        <w:ind w:left="-179"/>
        <w:rPr>
          <w:rFonts w:hint="cs"/>
          <w:rtl/>
        </w:rPr>
      </w:pPr>
    </w:p>
    <w:p w:rsidR="00B03C7B" w:rsidRDefault="00B03C7B"/>
    <w:sectPr w:rsidR="00B03C7B" w:rsidSect="00390E29">
      <w:pgSz w:w="11906" w:h="16838"/>
      <w:pgMar w:top="1134" w:right="1274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E29"/>
    <w:rsid w:val="00390E29"/>
    <w:rsid w:val="00B03C7B"/>
    <w:rsid w:val="00BF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29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5080</Characters>
  <Application>Microsoft Office Word</Application>
  <DocSecurity>0</DocSecurity>
  <Lines>42</Lines>
  <Paragraphs>12</Paragraphs>
  <ScaleCrop>false</ScaleCrop>
  <Company>Home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Haim</dc:creator>
  <cp:keywords/>
  <dc:description/>
  <cp:lastModifiedBy>Haim</cp:lastModifiedBy>
  <cp:revision>1</cp:revision>
  <dcterms:created xsi:type="dcterms:W3CDTF">2012-03-04T20:17:00Z</dcterms:created>
  <dcterms:modified xsi:type="dcterms:W3CDTF">2012-03-04T20:19:00Z</dcterms:modified>
</cp:coreProperties>
</file>